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57" w:rsidRDefault="00AF1FDC">
      <w:pPr>
        <w:rPr>
          <w:rFonts w:ascii="Times New Roman" w:hAnsi="Times New Roman" w:cs="Times New Roman"/>
          <w:sz w:val="28"/>
          <w:szCs w:val="28"/>
        </w:rPr>
      </w:pPr>
      <w:r w:rsidRPr="00AF1F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23.15pt;width:54.15pt;height:54.55pt;z-index:1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476097129" r:id="rId8"/>
        </w:pict>
      </w:r>
    </w:p>
    <w:p w:rsidR="00804F57" w:rsidRPr="00C14C9B" w:rsidRDefault="00804F57" w:rsidP="00C14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zh-CN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ДЕПАРТАМЕНТ СОЦИАЛЬНОЙ ЗАЩИТЫ НАСЕЛЕНИЯ</w:t>
      </w:r>
    </w:p>
    <w:p w:rsidR="00804F57" w:rsidRPr="00C14C9B" w:rsidRDefault="00804F57" w:rsidP="00C14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КЕМЕРОВСКОЙ ОБЛАСТИ</w:t>
      </w:r>
    </w:p>
    <w:p w:rsidR="00804F57" w:rsidRDefault="00804F57" w:rsidP="00C14C9B">
      <w:pPr>
        <w:pStyle w:val="1"/>
        <w:ind w:firstLine="0"/>
        <w:jc w:val="center"/>
        <w:rPr>
          <w:b/>
          <w:bCs/>
          <w:color w:val="000000"/>
          <w:sz w:val="28"/>
          <w:szCs w:val="28"/>
        </w:rPr>
      </w:pPr>
    </w:p>
    <w:p w:rsidR="00804F57" w:rsidRPr="008748D6" w:rsidRDefault="00804F57" w:rsidP="00C14C9B">
      <w:pPr>
        <w:pStyle w:val="1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804F57" w:rsidRDefault="00804F57" w:rsidP="009D56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049D5">
        <w:rPr>
          <w:rFonts w:ascii="Times New Roman" w:hAnsi="Times New Roman" w:cs="Times New Roman"/>
          <w:color w:val="000000"/>
          <w:sz w:val="28"/>
          <w:szCs w:val="28"/>
        </w:rPr>
        <w:t xml:space="preserve">«29» октября 2014 г. </w:t>
      </w: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049D5">
        <w:rPr>
          <w:rFonts w:ascii="Times New Roman" w:hAnsi="Times New Roman" w:cs="Times New Roman"/>
          <w:color w:val="000000"/>
          <w:sz w:val="28"/>
          <w:szCs w:val="28"/>
        </w:rPr>
        <w:t>161</w:t>
      </w:r>
      <w:permStart w:id="0" w:edGrp="everyone"/>
      <w:permEnd w:id="0"/>
    </w:p>
    <w:p w:rsidR="00804F57" w:rsidRDefault="00804F57" w:rsidP="009D56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6954" w:rsidRPr="00C14C9B" w:rsidRDefault="00AC6954" w:rsidP="009D56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4F57" w:rsidRPr="00F54504" w:rsidRDefault="00804F57" w:rsidP="009D5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504">
        <w:rPr>
          <w:rFonts w:ascii="Times New Roman" w:hAnsi="Times New Roman" w:cs="Times New Roman"/>
          <w:b/>
          <w:bCs/>
          <w:sz w:val="28"/>
          <w:szCs w:val="28"/>
        </w:rPr>
        <w:t>Об утверждении норм питания в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5450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социального</w:t>
      </w:r>
    </w:p>
    <w:p w:rsidR="00804F57" w:rsidRPr="00F54504" w:rsidRDefault="00804F57" w:rsidP="009D5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504">
        <w:rPr>
          <w:rFonts w:ascii="Times New Roman" w:hAnsi="Times New Roman" w:cs="Times New Roman"/>
          <w:b/>
          <w:bCs/>
          <w:sz w:val="28"/>
          <w:szCs w:val="28"/>
        </w:rPr>
        <w:t>обслуживания Кемеровской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 осуществляющей  полустационарное социальное обслуживание</w:t>
      </w:r>
    </w:p>
    <w:p w:rsidR="00804F57" w:rsidRDefault="00804F57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954" w:rsidRDefault="00AC6954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пункта 6 статьи 8 Федерального закона                  от 28.12.2013 № 442-ФЗ «Об основах социального обслуживания граждан в Российской Федерации», подпункта 5 статьи 3 Закона Кемеровской области от 21.07.2014 № 76-ОЗ «О разграничении полномочий между органами государственной власти Кемеровской области в сфере социального обслуживания граждан» п р и к а з ы в а ю: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4F57" w:rsidRPr="00F54504" w:rsidRDefault="00804F57" w:rsidP="00586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4504">
        <w:rPr>
          <w:rFonts w:ascii="Times New Roman" w:hAnsi="Times New Roman" w:cs="Times New Roman"/>
          <w:sz w:val="28"/>
          <w:szCs w:val="28"/>
        </w:rPr>
        <w:t>1. Утвердить нормы питания в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4504">
        <w:rPr>
          <w:rFonts w:ascii="Times New Roman" w:hAnsi="Times New Roman" w:cs="Times New Roman"/>
          <w:sz w:val="28"/>
          <w:szCs w:val="28"/>
        </w:rPr>
        <w:t xml:space="preserve"> социального об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4504">
        <w:rPr>
          <w:rFonts w:ascii="Times New Roman" w:hAnsi="Times New Roman" w:cs="Times New Roman"/>
          <w:sz w:val="28"/>
          <w:szCs w:val="28"/>
        </w:rPr>
        <w:t>луживани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4504">
        <w:rPr>
          <w:rFonts w:ascii="Times New Roman" w:hAnsi="Times New Roman" w:cs="Times New Roman"/>
          <w:sz w:val="28"/>
          <w:szCs w:val="28"/>
        </w:rPr>
        <w:t xml:space="preserve"> Кемеровской области, </w:t>
      </w:r>
      <w:r>
        <w:rPr>
          <w:rFonts w:ascii="Times New Roman" w:hAnsi="Times New Roman" w:cs="Times New Roman"/>
          <w:sz w:val="28"/>
          <w:szCs w:val="28"/>
        </w:rPr>
        <w:t>осуществляющей полустационарное социальное обслуживание</w:t>
      </w:r>
      <w:r w:rsidRPr="00F54504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 № 1 к настоящему пр</w:t>
      </w:r>
      <w:r w:rsidRPr="00F545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4504">
        <w:rPr>
          <w:rFonts w:ascii="Times New Roman" w:hAnsi="Times New Roman" w:cs="Times New Roman"/>
          <w:sz w:val="28"/>
          <w:szCs w:val="28"/>
        </w:rPr>
        <w:t>азу.</w:t>
      </w:r>
    </w:p>
    <w:p w:rsidR="00804F57" w:rsidRDefault="00804F57" w:rsidP="009704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04">
        <w:rPr>
          <w:rFonts w:ascii="Times New Roman" w:hAnsi="Times New Roman" w:cs="Times New Roman"/>
          <w:sz w:val="28"/>
          <w:szCs w:val="28"/>
        </w:rPr>
        <w:t xml:space="preserve"> </w:t>
      </w:r>
      <w:r w:rsidRPr="00F5450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970417">
        <w:rPr>
          <w:rFonts w:ascii="Times New Roman" w:hAnsi="Times New Roman" w:cs="Times New Roman"/>
          <w:sz w:val="28"/>
          <w:szCs w:val="28"/>
        </w:rPr>
        <w:t>Утвердить рекомендуемые нормы питания в орга</w:t>
      </w:r>
      <w:r>
        <w:rPr>
          <w:rFonts w:ascii="Times New Roman" w:hAnsi="Times New Roman" w:cs="Times New Roman"/>
          <w:sz w:val="28"/>
          <w:szCs w:val="28"/>
        </w:rPr>
        <w:t>низациях социального о</w:t>
      </w:r>
      <w:r w:rsidRPr="0097041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0417">
        <w:rPr>
          <w:rFonts w:ascii="Times New Roman" w:hAnsi="Times New Roman" w:cs="Times New Roman"/>
          <w:sz w:val="28"/>
          <w:szCs w:val="28"/>
        </w:rPr>
        <w:t>луживани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0417">
        <w:rPr>
          <w:rFonts w:ascii="Times New Roman" w:hAnsi="Times New Roman" w:cs="Times New Roman"/>
          <w:sz w:val="28"/>
          <w:szCs w:val="28"/>
        </w:rPr>
        <w:t xml:space="preserve">, находящихся в ведении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осуществляющих полустационарное социальное обслуживание для несовершеннолетних граждан, согласно приложению             № 2 к настоящему приказу.</w:t>
      </w:r>
    </w:p>
    <w:p w:rsidR="00804F57" w:rsidRDefault="00804F57" w:rsidP="009704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970417">
        <w:rPr>
          <w:rFonts w:ascii="Times New Roman" w:hAnsi="Times New Roman" w:cs="Times New Roman"/>
          <w:sz w:val="28"/>
          <w:szCs w:val="28"/>
        </w:rPr>
        <w:t>Утвердить рекомендуемые нормы питания в орга</w:t>
      </w:r>
      <w:r>
        <w:rPr>
          <w:rFonts w:ascii="Times New Roman" w:hAnsi="Times New Roman" w:cs="Times New Roman"/>
          <w:sz w:val="28"/>
          <w:szCs w:val="28"/>
        </w:rPr>
        <w:t>низациях социального о</w:t>
      </w:r>
      <w:r w:rsidRPr="0097041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0417">
        <w:rPr>
          <w:rFonts w:ascii="Times New Roman" w:hAnsi="Times New Roman" w:cs="Times New Roman"/>
          <w:sz w:val="28"/>
          <w:szCs w:val="28"/>
        </w:rPr>
        <w:t>луживани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0417">
        <w:rPr>
          <w:rFonts w:ascii="Times New Roman" w:hAnsi="Times New Roman" w:cs="Times New Roman"/>
          <w:sz w:val="28"/>
          <w:szCs w:val="28"/>
        </w:rPr>
        <w:t xml:space="preserve">, находящихся в ведении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осуществляющих полустационарное социальное обслуживание для совершеннолетних лиц, согласно приложению                           № 3 к настоящему приказу.</w:t>
      </w:r>
    </w:p>
    <w:p w:rsidR="00804F57" w:rsidRPr="00927F72" w:rsidRDefault="00804F57" w:rsidP="00927F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927F72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Кемеровской области:</w:t>
      </w:r>
    </w:p>
    <w:p w:rsidR="00804F57" w:rsidRDefault="00804F57" w:rsidP="00927F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F72">
        <w:rPr>
          <w:rFonts w:ascii="Times New Roman" w:hAnsi="Times New Roman" w:cs="Times New Roman"/>
          <w:sz w:val="28"/>
          <w:szCs w:val="28"/>
        </w:rPr>
        <w:tab/>
        <w:t>утвердить</w:t>
      </w:r>
      <w:r w:rsidRPr="00970417">
        <w:rPr>
          <w:rFonts w:ascii="Times New Roman" w:hAnsi="Times New Roman" w:cs="Times New Roman"/>
          <w:sz w:val="28"/>
          <w:szCs w:val="28"/>
        </w:rPr>
        <w:t xml:space="preserve"> нормы питания в орга</w:t>
      </w:r>
      <w:r>
        <w:rPr>
          <w:rFonts w:ascii="Times New Roman" w:hAnsi="Times New Roman" w:cs="Times New Roman"/>
          <w:sz w:val="28"/>
          <w:szCs w:val="28"/>
        </w:rPr>
        <w:t>низациях социального о</w:t>
      </w:r>
      <w:r w:rsidRPr="0097041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0417">
        <w:rPr>
          <w:rFonts w:ascii="Times New Roman" w:hAnsi="Times New Roman" w:cs="Times New Roman"/>
          <w:sz w:val="28"/>
          <w:szCs w:val="28"/>
        </w:rPr>
        <w:t>луживани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0417">
        <w:rPr>
          <w:rFonts w:ascii="Times New Roman" w:hAnsi="Times New Roman" w:cs="Times New Roman"/>
          <w:sz w:val="28"/>
          <w:szCs w:val="28"/>
        </w:rPr>
        <w:t xml:space="preserve">, находящихся в ведении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осуществляющих полустационарное социальное обслуживание для несовершеннолетних граждан;</w:t>
      </w:r>
    </w:p>
    <w:p w:rsidR="00804F57" w:rsidRDefault="00804F57" w:rsidP="00927F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970417">
        <w:rPr>
          <w:rFonts w:ascii="Times New Roman" w:hAnsi="Times New Roman" w:cs="Times New Roman"/>
          <w:sz w:val="28"/>
          <w:szCs w:val="28"/>
        </w:rPr>
        <w:t>твердить нормы питания в орга</w:t>
      </w:r>
      <w:r>
        <w:rPr>
          <w:rFonts w:ascii="Times New Roman" w:hAnsi="Times New Roman" w:cs="Times New Roman"/>
          <w:sz w:val="28"/>
          <w:szCs w:val="28"/>
        </w:rPr>
        <w:t>низациях социального о</w:t>
      </w:r>
      <w:r w:rsidRPr="0097041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0417">
        <w:rPr>
          <w:rFonts w:ascii="Times New Roman" w:hAnsi="Times New Roman" w:cs="Times New Roman"/>
          <w:sz w:val="28"/>
          <w:szCs w:val="28"/>
        </w:rPr>
        <w:t>луживани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0417">
        <w:rPr>
          <w:rFonts w:ascii="Times New Roman" w:hAnsi="Times New Roman" w:cs="Times New Roman"/>
          <w:sz w:val="28"/>
          <w:szCs w:val="28"/>
        </w:rPr>
        <w:t xml:space="preserve">, находящихся в ведении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осуществляющих полустационарное социальное обслуживание для совершеннолетних лиц;</w:t>
      </w:r>
    </w:p>
    <w:p w:rsidR="00804F57" w:rsidRPr="00927F72" w:rsidRDefault="00804F57" w:rsidP="00927F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27F72">
        <w:rPr>
          <w:rFonts w:ascii="Times New Roman" w:hAnsi="Times New Roman" w:cs="Times New Roman"/>
          <w:sz w:val="28"/>
          <w:szCs w:val="28"/>
        </w:rPr>
        <w:t xml:space="preserve">при утверждении </w:t>
      </w:r>
      <w:r w:rsidRPr="00970417">
        <w:rPr>
          <w:rFonts w:ascii="Times New Roman" w:hAnsi="Times New Roman" w:cs="Times New Roman"/>
          <w:sz w:val="28"/>
          <w:szCs w:val="28"/>
        </w:rPr>
        <w:t>норм питания в орга</w:t>
      </w:r>
      <w:r>
        <w:rPr>
          <w:rFonts w:ascii="Times New Roman" w:hAnsi="Times New Roman" w:cs="Times New Roman"/>
          <w:sz w:val="28"/>
          <w:szCs w:val="28"/>
        </w:rPr>
        <w:t>низациях социального о</w:t>
      </w:r>
      <w:r w:rsidRPr="0097041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0417">
        <w:rPr>
          <w:rFonts w:ascii="Times New Roman" w:hAnsi="Times New Roman" w:cs="Times New Roman"/>
          <w:sz w:val="28"/>
          <w:szCs w:val="28"/>
        </w:rPr>
        <w:t>луживани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927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полустационарное социальное обслуживание,</w:t>
      </w:r>
      <w:r w:rsidRPr="00927F72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приказом.</w:t>
      </w:r>
    </w:p>
    <w:p w:rsidR="00804F57" w:rsidRPr="00A03DBE" w:rsidRDefault="00804F57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A03DBE">
        <w:rPr>
          <w:rFonts w:ascii="Times New Roman" w:hAnsi="Times New Roman" w:cs="Times New Roman"/>
          <w:sz w:val="28"/>
          <w:szCs w:val="28"/>
        </w:rPr>
        <w:t>Отделу программного обеспечения отрасли и технического обслуживания (А.Г. Королик)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804F57" w:rsidRDefault="00804F57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A03DBE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804F57" w:rsidRDefault="00804F57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Настоящий приказ вступает в силу с 01.01.2015.</w:t>
      </w:r>
    </w:p>
    <w:p w:rsidR="00804F57" w:rsidRDefault="00804F57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3C" w:rsidRDefault="0043773C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F57" w:rsidRPr="00A03DBE" w:rsidRDefault="002A43A8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804F57" w:rsidRPr="00A03DB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4F57" w:rsidRPr="00A03DBE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4F57" w:rsidRPr="00A03DB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Е.А. Воронина</w:t>
      </w: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социальной защиты населения Кемеровской области </w:t>
      </w: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670B9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2CB">
        <w:rPr>
          <w:rFonts w:ascii="Times New Roman" w:hAnsi="Times New Roman" w:cs="Times New Roman"/>
          <w:b/>
          <w:bCs/>
          <w:sz w:val="28"/>
          <w:szCs w:val="28"/>
        </w:rPr>
        <w:t>Нормы питания</w:t>
      </w:r>
    </w:p>
    <w:p w:rsidR="00804F57" w:rsidRDefault="00804F57" w:rsidP="00670B9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658">
        <w:rPr>
          <w:rFonts w:ascii="Times New Roman" w:hAnsi="Times New Roman" w:cs="Times New Roman"/>
          <w:b/>
          <w:bCs/>
          <w:sz w:val="28"/>
          <w:szCs w:val="28"/>
        </w:rPr>
        <w:t>в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D5658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социального обслуживания Кем</w:t>
      </w:r>
      <w:r>
        <w:rPr>
          <w:rFonts w:ascii="Times New Roman" w:hAnsi="Times New Roman" w:cs="Times New Roman"/>
          <w:b/>
          <w:bCs/>
          <w:sz w:val="28"/>
          <w:szCs w:val="28"/>
        </w:rPr>
        <w:t>еровской области, осуществляющей</w:t>
      </w:r>
      <w:r w:rsidRPr="009D5658">
        <w:rPr>
          <w:rFonts w:ascii="Times New Roman" w:hAnsi="Times New Roman" w:cs="Times New Roman"/>
          <w:b/>
          <w:bCs/>
          <w:sz w:val="28"/>
          <w:szCs w:val="28"/>
        </w:rPr>
        <w:t xml:space="preserve"> полустационарное социальное обслуживание</w:t>
      </w:r>
    </w:p>
    <w:p w:rsidR="00804F57" w:rsidRDefault="00804F57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969"/>
        <w:gridCol w:w="952"/>
        <w:gridCol w:w="877"/>
        <w:gridCol w:w="1129"/>
        <w:gridCol w:w="1588"/>
        <w:gridCol w:w="1698"/>
        <w:gridCol w:w="1137"/>
      </w:tblGrid>
      <w:tr w:rsidR="00804F57" w:rsidRPr="0028258F">
        <w:trPr>
          <w:cantSplit/>
          <w:trHeight w:val="285"/>
        </w:trPr>
        <w:tc>
          <w:tcPr>
            <w:tcW w:w="569" w:type="dxa"/>
            <w:vMerge w:val="restart"/>
          </w:tcPr>
          <w:p w:rsidR="00804F57" w:rsidRPr="00FE104D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804F57" w:rsidRPr="00FE104D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gridSpan w:val="6"/>
          </w:tcPr>
          <w:p w:rsidR="00804F57" w:rsidRPr="00FE104D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социального обслуживания</w:t>
            </w:r>
          </w:p>
        </w:tc>
      </w:tr>
      <w:tr w:rsidR="00804F57" w:rsidRPr="0028258F">
        <w:trPr>
          <w:cantSplit/>
          <w:trHeight w:val="255"/>
        </w:trPr>
        <w:tc>
          <w:tcPr>
            <w:tcW w:w="569" w:type="dxa"/>
            <w:vMerge/>
            <w:tcBorders>
              <w:bottom w:val="nil"/>
            </w:tcBorders>
          </w:tcPr>
          <w:p w:rsidR="00804F57" w:rsidRPr="00FE104D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nil"/>
            </w:tcBorders>
          </w:tcPr>
          <w:p w:rsidR="00804F57" w:rsidRPr="00FE104D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gridSpan w:val="6"/>
          </w:tcPr>
          <w:p w:rsidR="00804F57" w:rsidRDefault="00804F57" w:rsidP="00BD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4D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</w:t>
            </w:r>
          </w:p>
        </w:tc>
      </w:tr>
      <w:tr w:rsidR="00804F57" w:rsidRPr="0028258F">
        <w:trPr>
          <w:cantSplit/>
          <w:trHeight w:val="240"/>
        </w:trPr>
        <w:tc>
          <w:tcPr>
            <w:tcW w:w="569" w:type="dxa"/>
            <w:vMerge w:val="restart"/>
            <w:tcBorders>
              <w:top w:val="nil"/>
            </w:tcBorders>
          </w:tcPr>
          <w:p w:rsidR="00804F57" w:rsidRPr="00310D97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9" w:type="dxa"/>
            <w:vMerge w:val="restart"/>
            <w:tcBorders>
              <w:top w:val="nil"/>
            </w:tcBorders>
          </w:tcPr>
          <w:p w:rsidR="00804F57" w:rsidRPr="00310D97" w:rsidRDefault="00804F57" w:rsidP="00FE1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2958" w:type="dxa"/>
            <w:gridSpan w:val="3"/>
          </w:tcPr>
          <w:p w:rsidR="00804F57" w:rsidRPr="0028258F" w:rsidRDefault="00804F57" w:rsidP="00FE10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4423" w:type="dxa"/>
            <w:gridSpan w:val="3"/>
          </w:tcPr>
          <w:p w:rsidR="00804F57" w:rsidRPr="0028258F" w:rsidRDefault="00804F57" w:rsidP="00FE10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</w:t>
            </w:r>
          </w:p>
        </w:tc>
      </w:tr>
      <w:tr w:rsidR="00804F57" w:rsidRPr="0028258F">
        <w:trPr>
          <w:cantSplit/>
          <w:trHeight w:val="295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804F57" w:rsidRPr="00310D97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nil"/>
              <w:bottom w:val="nil"/>
            </w:tcBorders>
          </w:tcPr>
          <w:p w:rsidR="00804F57" w:rsidRPr="00310D97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804F57" w:rsidRDefault="00804F57" w:rsidP="00FE10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в граммах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(нетто)</w:t>
            </w:r>
          </w:p>
        </w:tc>
        <w:tc>
          <w:tcPr>
            <w:tcW w:w="4423" w:type="dxa"/>
            <w:gridSpan w:val="3"/>
          </w:tcPr>
          <w:p w:rsidR="00804F57" w:rsidRDefault="00804F57" w:rsidP="00EA57C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в граммах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(нетто)</w:t>
            </w:r>
          </w:p>
        </w:tc>
      </w:tr>
      <w:tr w:rsidR="00804F57" w:rsidRPr="0028258F">
        <w:trPr>
          <w:cantSplit/>
          <w:trHeight w:val="268"/>
        </w:trPr>
        <w:tc>
          <w:tcPr>
            <w:tcW w:w="569" w:type="dxa"/>
            <w:vMerge w:val="restart"/>
            <w:tcBorders>
              <w:top w:val="nil"/>
            </w:tcBorders>
          </w:tcPr>
          <w:p w:rsidR="00804F57" w:rsidRPr="00FE104D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op w:val="nil"/>
            </w:tcBorders>
          </w:tcPr>
          <w:p w:rsidR="00804F57" w:rsidRPr="00FE104D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804F57" w:rsidRPr="00FE104D" w:rsidRDefault="00804F57" w:rsidP="00EA5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4D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4423" w:type="dxa"/>
            <w:gridSpan w:val="3"/>
          </w:tcPr>
          <w:p w:rsidR="00804F57" w:rsidRPr="00FE104D" w:rsidRDefault="00804F57" w:rsidP="00FE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4D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9" w:type="dxa"/>
            <w:vMerge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</w:t>
            </w: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77" w:type="dxa"/>
          </w:tcPr>
          <w:p w:rsidR="00804F57" w:rsidRPr="0028258F" w:rsidRDefault="00804F57" w:rsidP="0041105B">
            <w:pPr>
              <w:spacing w:after="0" w:line="240" w:lineRule="auto"/>
              <w:ind w:left="-5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 до </w:t>
            </w: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29" w:type="dxa"/>
            <w:noWrap/>
          </w:tcPr>
          <w:p w:rsidR="00804F57" w:rsidRPr="0028258F" w:rsidRDefault="00804F57" w:rsidP="0041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 до 18 </w:t>
            </w: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88" w:type="dxa"/>
            <w:noWrap/>
          </w:tcPr>
          <w:p w:rsidR="00804F57" w:rsidRPr="0028258F" w:rsidRDefault="00804F57" w:rsidP="0030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</w:t>
            </w: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698" w:type="dxa"/>
            <w:noWrap/>
          </w:tcPr>
          <w:p w:rsidR="00804F57" w:rsidRPr="0028258F" w:rsidRDefault="00804F57" w:rsidP="0030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 до </w:t>
            </w: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noWrap/>
          </w:tcPr>
          <w:p w:rsidR="00804F57" w:rsidRPr="0028258F" w:rsidRDefault="00804F57" w:rsidP="0030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 до 18 </w:t>
            </w: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56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609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Мука картофельная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917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Крупа, бобовые, макаронные изделия</w:t>
            </w:r>
          </w:p>
        </w:tc>
        <w:tc>
          <w:tcPr>
            <w:tcW w:w="952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7" w:type="dxa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9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8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Соки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Фрукты сухие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Кофе (кофейный напиток)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Default="00804F57" w:rsidP="0044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9" w:type="dxa"/>
          </w:tcPr>
          <w:p w:rsidR="00804F57" w:rsidRPr="0028258F" w:rsidRDefault="00804F57" w:rsidP="0044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44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44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44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44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44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44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Молоко, кисломолочные продукты</w:t>
            </w:r>
          </w:p>
        </w:tc>
        <w:tc>
          <w:tcPr>
            <w:tcW w:w="952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77" w:type="dxa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9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8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98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7" w:type="dxa"/>
            <w:noWrap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4C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Яйцо (штук)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F57" w:rsidRPr="0028258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69" w:type="dxa"/>
          </w:tcPr>
          <w:p w:rsidR="00804F57" w:rsidRPr="0028258F" w:rsidRDefault="00804F57" w:rsidP="00FE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952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77" w:type="dxa"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8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noWrap/>
            <w:vAlign w:val="bottom"/>
          </w:tcPr>
          <w:p w:rsidR="00804F57" w:rsidRPr="0028258F" w:rsidRDefault="00804F57" w:rsidP="00FE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4F57" w:rsidRDefault="00804F57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804F57" w:rsidSect="000B1BD6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C28C0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департамента социальной защиты</w:t>
      </w: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населения Кемеровской области </w:t>
      </w:r>
    </w:p>
    <w:p w:rsidR="00804F57" w:rsidRDefault="00804F57" w:rsidP="0028258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804F57" w:rsidRDefault="00804F57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F57" w:rsidRDefault="00804F57" w:rsidP="004C2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8B">
        <w:rPr>
          <w:rFonts w:ascii="Times New Roman" w:hAnsi="Times New Roman" w:cs="Times New Roman"/>
          <w:b/>
          <w:bCs/>
          <w:sz w:val="28"/>
          <w:szCs w:val="28"/>
        </w:rPr>
        <w:t>Рекомендуемые нормы питания в организациях социального обслуживания, находящихся в ведении органов местного самоуправления, осуществляющих полустационарное социальное обслуживание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несовершеннолетних граждан</w:t>
      </w:r>
    </w:p>
    <w:p w:rsidR="004C28C0" w:rsidRDefault="004C28C0" w:rsidP="004C2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28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1760"/>
        <w:gridCol w:w="770"/>
        <w:gridCol w:w="770"/>
        <w:gridCol w:w="802"/>
        <w:gridCol w:w="770"/>
        <w:gridCol w:w="880"/>
        <w:gridCol w:w="800"/>
        <w:gridCol w:w="960"/>
        <w:gridCol w:w="959"/>
        <w:gridCol w:w="781"/>
        <w:gridCol w:w="770"/>
        <w:gridCol w:w="880"/>
        <w:gridCol w:w="868"/>
        <w:gridCol w:w="880"/>
        <w:gridCol w:w="751"/>
        <w:gridCol w:w="679"/>
        <w:gridCol w:w="770"/>
      </w:tblGrid>
      <w:tr w:rsidR="004C28C0" w:rsidRPr="00A5738E" w:rsidTr="0043773C">
        <w:trPr>
          <w:cantSplit/>
          <w:trHeight w:val="330"/>
        </w:trPr>
        <w:tc>
          <w:tcPr>
            <w:tcW w:w="678" w:type="dxa"/>
            <w:vMerge w:val="restart"/>
          </w:tcPr>
          <w:p w:rsidR="004C28C0" w:rsidRPr="00A5738E" w:rsidRDefault="004C28C0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28C0" w:rsidRPr="00A5738E" w:rsidRDefault="004C28C0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28C0" w:rsidRPr="00A5738E" w:rsidRDefault="004C28C0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28C0" w:rsidRPr="00A5738E" w:rsidRDefault="004C28C0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28C0" w:rsidRPr="00A5738E" w:rsidRDefault="004C28C0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C28C0" w:rsidRPr="00A5738E" w:rsidRDefault="004C28C0" w:rsidP="00A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60" w:type="dxa"/>
            <w:vMerge w:val="restart"/>
          </w:tcPr>
          <w:p w:rsidR="004C28C0" w:rsidRPr="00A5738E" w:rsidRDefault="004C28C0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28C0" w:rsidRPr="00A5738E" w:rsidRDefault="004C28C0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28C0" w:rsidRPr="00A5738E" w:rsidRDefault="004C28C0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28C0" w:rsidRPr="00A5738E" w:rsidRDefault="004C28C0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28C0" w:rsidRPr="00A5738E" w:rsidRDefault="004C28C0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  <w:p w:rsidR="004C28C0" w:rsidRPr="00A5738E" w:rsidRDefault="004C28C0" w:rsidP="00A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0" w:type="dxa"/>
            <w:gridSpan w:val="16"/>
          </w:tcPr>
          <w:p w:rsidR="004C28C0" w:rsidRPr="00A5738E" w:rsidRDefault="004C28C0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социального обслуживания</w:t>
            </w:r>
          </w:p>
        </w:tc>
      </w:tr>
      <w:tr w:rsidR="00804F57" w:rsidRPr="00A5738E" w:rsidTr="000B278A">
        <w:trPr>
          <w:trHeight w:val="1260"/>
        </w:trPr>
        <w:tc>
          <w:tcPr>
            <w:tcW w:w="678" w:type="dxa"/>
            <w:vMerge/>
          </w:tcPr>
          <w:p w:rsidR="00804F57" w:rsidRPr="00A5738E" w:rsidRDefault="00804F57" w:rsidP="00A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04F57" w:rsidRPr="00A5738E" w:rsidRDefault="00804F57" w:rsidP="00A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6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Социальный приют для детей, социально-реабилитационный центр для несовершеннолетних, центр помощи детям, оставшимся без попечения родителей</w:t>
            </w:r>
          </w:p>
        </w:tc>
        <w:tc>
          <w:tcPr>
            <w:tcW w:w="8298" w:type="dxa"/>
            <w:gridSpan w:val="10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еабилитационный центр для детей и подростков с ограниченными возможностями, центр социальной помощи семье и детям</w:t>
            </w:r>
          </w:p>
        </w:tc>
      </w:tr>
      <w:tr w:rsidR="00804F57" w:rsidRPr="00A5738E" w:rsidTr="000B278A">
        <w:trPr>
          <w:trHeight w:val="330"/>
        </w:trPr>
        <w:tc>
          <w:tcPr>
            <w:tcW w:w="678" w:type="dxa"/>
            <w:vMerge/>
          </w:tcPr>
          <w:p w:rsidR="00804F57" w:rsidRPr="00A5738E" w:rsidRDefault="00804F57" w:rsidP="00A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04F57" w:rsidRPr="00A5738E" w:rsidRDefault="00804F57" w:rsidP="00A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3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Отделение круглосуточного пребывания</w:t>
            </w:r>
          </w:p>
        </w:tc>
        <w:tc>
          <w:tcPr>
            <w:tcW w:w="2450" w:type="dxa"/>
            <w:gridSpan w:val="3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4350" w:type="dxa"/>
            <w:gridSpan w:val="5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Отделение круглосуточного пребывания</w:t>
            </w:r>
          </w:p>
        </w:tc>
        <w:tc>
          <w:tcPr>
            <w:tcW w:w="3948" w:type="dxa"/>
            <w:gridSpan w:val="5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</w:tr>
      <w:tr w:rsidR="00804F57" w:rsidRPr="00A5738E" w:rsidTr="000B278A">
        <w:trPr>
          <w:trHeight w:val="330"/>
        </w:trPr>
        <w:tc>
          <w:tcPr>
            <w:tcW w:w="678" w:type="dxa"/>
            <w:vMerge/>
          </w:tcPr>
          <w:p w:rsidR="00804F57" w:rsidRPr="00A5738E" w:rsidRDefault="00804F57" w:rsidP="00A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04F57" w:rsidRPr="00A5738E" w:rsidRDefault="00804F57" w:rsidP="00A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3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В граммах на 1 ребенка (нетто)</w:t>
            </w:r>
          </w:p>
        </w:tc>
        <w:tc>
          <w:tcPr>
            <w:tcW w:w="2450" w:type="dxa"/>
            <w:gridSpan w:val="3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В граммах на 1 ребенка (нетто)</w:t>
            </w:r>
          </w:p>
        </w:tc>
        <w:tc>
          <w:tcPr>
            <w:tcW w:w="4350" w:type="dxa"/>
            <w:gridSpan w:val="5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В граммах на 1 ребенка (нетто)</w:t>
            </w:r>
          </w:p>
        </w:tc>
        <w:tc>
          <w:tcPr>
            <w:tcW w:w="3948" w:type="dxa"/>
            <w:gridSpan w:val="5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В граммах на 1 ребенка (нетто)</w:t>
            </w:r>
          </w:p>
        </w:tc>
      </w:tr>
      <w:tr w:rsidR="00804F57" w:rsidRPr="00A5738E" w:rsidTr="000B278A">
        <w:trPr>
          <w:trHeight w:val="273"/>
        </w:trPr>
        <w:tc>
          <w:tcPr>
            <w:tcW w:w="678" w:type="dxa"/>
            <w:vMerge/>
          </w:tcPr>
          <w:p w:rsidR="00804F57" w:rsidRPr="00A5738E" w:rsidRDefault="00804F57" w:rsidP="00A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04F57" w:rsidRPr="00A5738E" w:rsidRDefault="00804F57" w:rsidP="00A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3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450" w:type="dxa"/>
            <w:gridSpan w:val="3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4350" w:type="dxa"/>
            <w:gridSpan w:val="5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948" w:type="dxa"/>
            <w:gridSpan w:val="5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804F57" w:rsidRPr="00A5738E" w:rsidTr="000B278A">
        <w:trPr>
          <w:trHeight w:val="1123"/>
        </w:trPr>
        <w:tc>
          <w:tcPr>
            <w:tcW w:w="678" w:type="dxa"/>
            <w:vMerge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04F57" w:rsidRPr="00A5738E" w:rsidRDefault="00804F57" w:rsidP="00A573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804F57" w:rsidRPr="00A5738E" w:rsidRDefault="00804F57" w:rsidP="0043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 xml:space="preserve">от 3 до </w:t>
            </w:r>
            <w:r w:rsidR="00437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70" w:type="dxa"/>
          </w:tcPr>
          <w:p w:rsidR="00804F57" w:rsidRPr="00A5738E" w:rsidRDefault="0043773C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  <w:r w:rsidR="00804F57" w:rsidRPr="00A5738E">
              <w:rPr>
                <w:rFonts w:ascii="Times New Roman" w:hAnsi="Times New Roman" w:cs="Times New Roman"/>
                <w:sz w:val="24"/>
                <w:szCs w:val="24"/>
              </w:rPr>
              <w:t xml:space="preserve"> до 12 лет</w:t>
            </w:r>
          </w:p>
        </w:tc>
        <w:tc>
          <w:tcPr>
            <w:tcW w:w="802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от 12 до 18 лет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3773C">
              <w:rPr>
                <w:rFonts w:ascii="Times New Roman" w:hAnsi="Times New Roman" w:cs="Times New Roman"/>
                <w:sz w:val="24"/>
                <w:szCs w:val="24"/>
              </w:rPr>
              <w:t xml:space="preserve"> 3 до 7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80" w:type="dxa"/>
          </w:tcPr>
          <w:p w:rsidR="00804F57" w:rsidRPr="00A5738E" w:rsidRDefault="0043773C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  <w:r w:rsidR="00804F57" w:rsidRPr="00A5738E">
              <w:rPr>
                <w:rFonts w:ascii="Times New Roman" w:hAnsi="Times New Roman" w:cs="Times New Roman"/>
                <w:sz w:val="24"/>
                <w:szCs w:val="24"/>
              </w:rPr>
              <w:t xml:space="preserve"> до 12 лет</w:t>
            </w:r>
          </w:p>
        </w:tc>
        <w:tc>
          <w:tcPr>
            <w:tcW w:w="80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от 12 до 18 лет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от 12 до 18 меся-цев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от 18 меся-цев до        3 лет</w:t>
            </w:r>
          </w:p>
        </w:tc>
        <w:tc>
          <w:tcPr>
            <w:tcW w:w="781" w:type="dxa"/>
          </w:tcPr>
          <w:p w:rsidR="00804F57" w:rsidRPr="00A5738E" w:rsidRDefault="00804F57" w:rsidP="0043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 xml:space="preserve">от 3 до </w:t>
            </w:r>
            <w:r w:rsidR="00437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70" w:type="dxa"/>
          </w:tcPr>
          <w:p w:rsidR="00804F57" w:rsidRPr="00A5738E" w:rsidRDefault="00804F57" w:rsidP="0043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7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 xml:space="preserve"> до 12 лет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от 12 до 18 лет</w:t>
            </w:r>
          </w:p>
        </w:tc>
        <w:tc>
          <w:tcPr>
            <w:tcW w:w="868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от 12 до 18 меся-цев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от 18 меся-цев до        3 лет</w:t>
            </w:r>
          </w:p>
        </w:tc>
        <w:tc>
          <w:tcPr>
            <w:tcW w:w="751" w:type="dxa"/>
          </w:tcPr>
          <w:p w:rsidR="00804F57" w:rsidRPr="00A5738E" w:rsidRDefault="00804F57" w:rsidP="0043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 xml:space="preserve">от 3 до </w:t>
            </w:r>
            <w:r w:rsidR="00437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79" w:type="dxa"/>
          </w:tcPr>
          <w:p w:rsidR="00804F57" w:rsidRPr="00A5738E" w:rsidRDefault="00804F57" w:rsidP="0043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7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 xml:space="preserve"> до 12 лет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от 12 до 18 лет</w:t>
            </w:r>
          </w:p>
        </w:tc>
      </w:tr>
      <w:tr w:rsidR="00804F57" w:rsidRPr="00A5738E" w:rsidTr="000B278A">
        <w:trPr>
          <w:trHeight w:val="330"/>
        </w:trPr>
        <w:tc>
          <w:tcPr>
            <w:tcW w:w="678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4F57" w:rsidRPr="00A5738E" w:rsidTr="000B278A">
        <w:trPr>
          <w:trHeight w:val="310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4F57" w:rsidRPr="00A5738E" w:rsidTr="000B278A">
        <w:trPr>
          <w:trHeight w:val="565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04F57" w:rsidRPr="00A5738E" w:rsidTr="000B278A">
        <w:trPr>
          <w:trHeight w:val="305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4F57" w:rsidRPr="00A5738E" w:rsidTr="00463F31">
        <w:trPr>
          <w:trHeight w:val="330"/>
        </w:trPr>
        <w:tc>
          <w:tcPr>
            <w:tcW w:w="678" w:type="dxa"/>
          </w:tcPr>
          <w:p w:rsidR="00804F57" w:rsidRPr="00A5738E" w:rsidRDefault="00804F57" w:rsidP="0046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0" w:type="dxa"/>
          </w:tcPr>
          <w:p w:rsidR="00804F57" w:rsidRPr="00A5738E" w:rsidRDefault="00804F57" w:rsidP="0046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4F57" w:rsidRPr="00A5738E" w:rsidTr="000B278A">
        <w:trPr>
          <w:trHeight w:val="437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Мука картофельная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F57" w:rsidRPr="00A5738E" w:rsidTr="000B278A">
        <w:trPr>
          <w:trHeight w:val="1122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Крупа, бобовые, макаронные изделия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4F57" w:rsidRPr="00A5738E" w:rsidTr="000B278A">
        <w:trPr>
          <w:trHeight w:val="349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04F57" w:rsidRPr="00A5738E" w:rsidTr="000B278A">
        <w:trPr>
          <w:trHeight w:val="151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804F57" w:rsidRPr="00A5738E" w:rsidTr="000B278A">
        <w:trPr>
          <w:trHeight w:val="591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04F57" w:rsidRPr="00A5738E" w:rsidTr="000B278A">
        <w:trPr>
          <w:trHeight w:val="501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F57" w:rsidRPr="00A5738E" w:rsidTr="000B278A">
        <w:trPr>
          <w:trHeight w:val="301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  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Соки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04F57" w:rsidRPr="00A5738E" w:rsidTr="000B278A">
        <w:trPr>
          <w:trHeight w:val="339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Фрукты сухие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4F57" w:rsidRPr="00A5738E" w:rsidTr="000B278A">
        <w:trPr>
          <w:trHeight w:val="330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04F57" w:rsidRPr="00A5738E" w:rsidTr="000B278A">
        <w:trPr>
          <w:trHeight w:val="495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 xml:space="preserve">              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4F57" w:rsidRPr="00A5738E" w:rsidTr="000B278A">
        <w:trPr>
          <w:trHeight w:val="820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 xml:space="preserve">              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Кофе (кофейный напиток)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F57" w:rsidRPr="00A5738E" w:rsidTr="000B278A">
        <w:trPr>
          <w:trHeight w:val="330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F57" w:rsidRPr="00A5738E" w:rsidTr="000B278A">
        <w:trPr>
          <w:trHeight w:val="330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F57" w:rsidRPr="00A5738E" w:rsidTr="000B278A">
        <w:trPr>
          <w:trHeight w:val="330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04F57" w:rsidRPr="00A5738E" w:rsidTr="000B278A">
        <w:trPr>
          <w:trHeight w:val="310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F57" w:rsidRPr="00A5738E" w:rsidTr="000B278A">
        <w:trPr>
          <w:trHeight w:val="330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04F57" w:rsidRPr="00A5738E" w:rsidTr="000B278A">
        <w:trPr>
          <w:trHeight w:val="330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04F57" w:rsidRPr="00A5738E" w:rsidTr="000B278A">
        <w:trPr>
          <w:trHeight w:val="523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 xml:space="preserve">              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4F57" w:rsidRPr="00A5738E" w:rsidTr="00463F31">
        <w:trPr>
          <w:trHeight w:val="330"/>
        </w:trPr>
        <w:tc>
          <w:tcPr>
            <w:tcW w:w="678" w:type="dxa"/>
          </w:tcPr>
          <w:p w:rsidR="00804F57" w:rsidRPr="00A5738E" w:rsidRDefault="00804F57" w:rsidP="0046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0" w:type="dxa"/>
          </w:tcPr>
          <w:p w:rsidR="00804F57" w:rsidRPr="00A5738E" w:rsidRDefault="00804F57" w:rsidP="0046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4F57" w:rsidRPr="00A5738E" w:rsidTr="000B278A">
        <w:trPr>
          <w:trHeight w:val="834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 xml:space="preserve">              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Молоко, кисломолочные продукты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04F57" w:rsidRPr="00A5738E" w:rsidTr="000B278A">
        <w:trPr>
          <w:trHeight w:val="330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4F57" w:rsidRPr="00A5738E" w:rsidTr="000B278A">
        <w:trPr>
          <w:trHeight w:val="520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 xml:space="preserve">              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Творог детский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F57" w:rsidRPr="00A5738E" w:rsidTr="000B278A">
        <w:trPr>
          <w:trHeight w:val="233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F57" w:rsidRPr="00A5738E" w:rsidTr="000B278A">
        <w:trPr>
          <w:trHeight w:val="330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F57" w:rsidRPr="00A5738E" w:rsidTr="000B278A">
        <w:trPr>
          <w:trHeight w:val="488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 xml:space="preserve">              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04F57" w:rsidRPr="00A5738E" w:rsidTr="000B278A">
        <w:trPr>
          <w:trHeight w:val="454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     </w:t>
            </w: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4F57" w:rsidRPr="00A5738E" w:rsidTr="000B278A">
        <w:trPr>
          <w:trHeight w:val="255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Яйцо (штук)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F57" w:rsidRPr="00A5738E" w:rsidTr="000B278A">
        <w:trPr>
          <w:trHeight w:val="330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F57" w:rsidRPr="00A5738E" w:rsidTr="000B278A">
        <w:trPr>
          <w:trHeight w:val="330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F57" w:rsidRPr="00A5738E" w:rsidTr="000B278A">
        <w:trPr>
          <w:trHeight w:val="327"/>
        </w:trPr>
        <w:tc>
          <w:tcPr>
            <w:tcW w:w="678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A5738E">
              <w:rPr>
                <w:rFonts w:ascii="Times New Roman" w:hAnsi="Times New Roman" w:cs="Times New Roman"/>
                <w:sz w:val="14"/>
                <w:szCs w:val="14"/>
              </w:rPr>
              <w:t>    </w:t>
            </w:r>
          </w:p>
        </w:tc>
        <w:tc>
          <w:tcPr>
            <w:tcW w:w="1760" w:type="dxa"/>
          </w:tcPr>
          <w:p w:rsidR="00804F57" w:rsidRPr="00A5738E" w:rsidRDefault="00804F57" w:rsidP="00A5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9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8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0" w:type="dxa"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51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79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noWrap/>
          </w:tcPr>
          <w:p w:rsidR="00804F57" w:rsidRPr="00A5738E" w:rsidRDefault="00804F57" w:rsidP="000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4F57" w:rsidRDefault="00804F57" w:rsidP="00CB3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04F57" w:rsidSect="00CE5A6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04F57" w:rsidRDefault="00804F57" w:rsidP="00442C4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04F57" w:rsidRDefault="00804F57" w:rsidP="00442C4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социальной защиты населения Кемеровской области </w:t>
      </w:r>
    </w:p>
    <w:p w:rsidR="00804F57" w:rsidRDefault="00804F57" w:rsidP="00442C4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804F57" w:rsidRDefault="00804F57" w:rsidP="00CB3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F57" w:rsidRDefault="00804F57" w:rsidP="00CB3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F57" w:rsidRPr="00442C4B" w:rsidRDefault="00804F57" w:rsidP="00442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42C4B">
        <w:rPr>
          <w:rFonts w:ascii="Times New Roman" w:hAnsi="Times New Roman" w:cs="Times New Roman"/>
          <w:b/>
          <w:bCs/>
          <w:sz w:val="28"/>
          <w:szCs w:val="28"/>
        </w:rPr>
        <w:t xml:space="preserve">екомендуемые нормы питания в организациях социального обслуживания, находящихся в ведении органов местного самоуправления, осуществляющих полустационарное социальное обслуживание для совершеннолетних </w:t>
      </w:r>
      <w:r>
        <w:rPr>
          <w:rFonts w:ascii="Times New Roman" w:hAnsi="Times New Roman" w:cs="Times New Roman"/>
          <w:b/>
          <w:bCs/>
          <w:sz w:val="28"/>
          <w:szCs w:val="28"/>
        </w:rPr>
        <w:t>лиц</w:t>
      </w:r>
    </w:p>
    <w:p w:rsidR="00804F57" w:rsidRDefault="00804F57" w:rsidP="00442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09"/>
        <w:gridCol w:w="2430"/>
        <w:gridCol w:w="11"/>
        <w:gridCol w:w="2397"/>
      </w:tblGrid>
      <w:tr w:rsidR="00804F57">
        <w:tc>
          <w:tcPr>
            <w:tcW w:w="674" w:type="dxa"/>
            <w:vMerge w:val="restart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57" w:rsidRPr="00445766" w:rsidRDefault="00804F57" w:rsidP="004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9" w:type="dxa"/>
            <w:vMerge w:val="restart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57" w:rsidRPr="00445766" w:rsidRDefault="00804F57" w:rsidP="004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4838" w:type="dxa"/>
            <w:gridSpan w:val="3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социального обслуживания</w:t>
            </w:r>
          </w:p>
        </w:tc>
      </w:tr>
      <w:tr w:rsidR="00804F57">
        <w:tc>
          <w:tcPr>
            <w:tcW w:w="674" w:type="dxa"/>
            <w:vMerge/>
          </w:tcPr>
          <w:p w:rsidR="00804F57" w:rsidRPr="00445766" w:rsidRDefault="00804F57" w:rsidP="004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04F57" w:rsidRPr="00445766" w:rsidRDefault="00804F57" w:rsidP="004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3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Центр социальной адаптации (помощи), в том числе для лиц без определенного места жительства и занятий, дом временного и ночного пребывания, дом ночного пребывания для лиц без определенного места жительства и рода занятий</w:t>
            </w:r>
          </w:p>
        </w:tc>
      </w:tr>
      <w:tr w:rsidR="00804F57">
        <w:tc>
          <w:tcPr>
            <w:tcW w:w="674" w:type="dxa"/>
            <w:vMerge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 xml:space="preserve">Для одного совершеннолетнего лица, находящегося на постоянном постельном режиме </w:t>
            </w:r>
          </w:p>
        </w:tc>
        <w:tc>
          <w:tcPr>
            <w:tcW w:w="2408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 xml:space="preserve">Для одного совершеннолетнего лица, за исключением совершеннолетнего  лица, находящегося на постоянном постельном режиме </w:t>
            </w:r>
          </w:p>
        </w:tc>
      </w:tr>
      <w:tr w:rsidR="00804F57">
        <w:tc>
          <w:tcPr>
            <w:tcW w:w="674" w:type="dxa"/>
            <w:vMerge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Рекомендуемые объемы (грамм/день)</w:t>
            </w:r>
          </w:p>
        </w:tc>
        <w:tc>
          <w:tcPr>
            <w:tcW w:w="2408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Рекомендуемые объемы (грамм/день)</w:t>
            </w:r>
          </w:p>
        </w:tc>
      </w:tr>
      <w:tr w:rsidR="00804F57">
        <w:tc>
          <w:tcPr>
            <w:tcW w:w="674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F57">
        <w:trPr>
          <w:trHeight w:val="220"/>
        </w:trPr>
        <w:tc>
          <w:tcPr>
            <w:tcW w:w="674" w:type="dxa"/>
          </w:tcPr>
          <w:p w:rsidR="00804F57" w:rsidRPr="00445766" w:rsidRDefault="00804F57" w:rsidP="0044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804F57" w:rsidRPr="00445766" w:rsidRDefault="00804F57" w:rsidP="0044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441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97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4F57">
        <w:trPr>
          <w:trHeight w:val="349"/>
        </w:trPr>
        <w:tc>
          <w:tcPr>
            <w:tcW w:w="674" w:type="dxa"/>
          </w:tcPr>
          <w:p w:rsidR="00804F57" w:rsidRPr="00445766" w:rsidRDefault="00804F57" w:rsidP="0044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</w:tcPr>
          <w:p w:rsidR="00804F57" w:rsidRPr="00445766" w:rsidRDefault="00804F57" w:rsidP="0044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2441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7" w:type="dxa"/>
          </w:tcPr>
          <w:p w:rsidR="00804F57" w:rsidRPr="00445766" w:rsidRDefault="00804F57" w:rsidP="004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04F57">
        <w:trPr>
          <w:trHeight w:val="267"/>
        </w:trPr>
        <w:tc>
          <w:tcPr>
            <w:tcW w:w="674" w:type="dxa"/>
          </w:tcPr>
          <w:p w:rsidR="00804F57" w:rsidRPr="00445766" w:rsidRDefault="00804F57" w:rsidP="0044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9" w:type="dxa"/>
          </w:tcPr>
          <w:p w:rsidR="00804F57" w:rsidRPr="00445766" w:rsidRDefault="00804F57" w:rsidP="0044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441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F57">
        <w:trPr>
          <w:trHeight w:val="390"/>
        </w:trPr>
        <w:tc>
          <w:tcPr>
            <w:tcW w:w="674" w:type="dxa"/>
          </w:tcPr>
          <w:p w:rsidR="00804F57" w:rsidRPr="00445766" w:rsidRDefault="00804F57" w:rsidP="0044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9" w:type="dxa"/>
          </w:tcPr>
          <w:p w:rsidR="00804F57" w:rsidRPr="00445766" w:rsidRDefault="00804F57" w:rsidP="0044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441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7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4F57">
        <w:tc>
          <w:tcPr>
            <w:tcW w:w="674" w:type="dxa"/>
          </w:tcPr>
          <w:p w:rsidR="00804F57" w:rsidRPr="00445766" w:rsidRDefault="00804F57" w:rsidP="0044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9" w:type="dxa"/>
          </w:tcPr>
          <w:p w:rsidR="00804F57" w:rsidRPr="00445766" w:rsidRDefault="00804F57" w:rsidP="0044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441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97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04F57">
        <w:tc>
          <w:tcPr>
            <w:tcW w:w="674" w:type="dxa"/>
          </w:tcPr>
          <w:p w:rsidR="00804F57" w:rsidRPr="00445766" w:rsidRDefault="00804F57" w:rsidP="0044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9" w:type="dxa"/>
          </w:tcPr>
          <w:p w:rsidR="00804F57" w:rsidRPr="00445766" w:rsidRDefault="00804F57" w:rsidP="0044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2441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397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04F57">
        <w:trPr>
          <w:trHeight w:val="347"/>
        </w:trPr>
        <w:tc>
          <w:tcPr>
            <w:tcW w:w="674" w:type="dxa"/>
          </w:tcPr>
          <w:p w:rsidR="00804F57" w:rsidRPr="00445766" w:rsidRDefault="00804F57" w:rsidP="0044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9" w:type="dxa"/>
          </w:tcPr>
          <w:p w:rsidR="00804F57" w:rsidRPr="00445766" w:rsidRDefault="00804F57" w:rsidP="0044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2441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7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4F57">
        <w:trPr>
          <w:trHeight w:val="410"/>
        </w:trPr>
        <w:tc>
          <w:tcPr>
            <w:tcW w:w="674" w:type="dxa"/>
          </w:tcPr>
          <w:p w:rsidR="00804F57" w:rsidRPr="00445766" w:rsidRDefault="00804F57" w:rsidP="0044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9" w:type="dxa"/>
          </w:tcPr>
          <w:p w:rsidR="00804F57" w:rsidRPr="00445766" w:rsidRDefault="00804F57" w:rsidP="0044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2441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7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04F57">
        <w:tc>
          <w:tcPr>
            <w:tcW w:w="674" w:type="dxa"/>
          </w:tcPr>
          <w:p w:rsidR="00804F57" w:rsidRPr="00445766" w:rsidRDefault="00804F57" w:rsidP="0044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9" w:type="dxa"/>
          </w:tcPr>
          <w:p w:rsidR="00804F57" w:rsidRPr="00445766" w:rsidRDefault="00804F57" w:rsidP="0044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441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½  шт.</w:t>
            </w:r>
          </w:p>
        </w:tc>
        <w:tc>
          <w:tcPr>
            <w:tcW w:w="2397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½  шт.</w:t>
            </w:r>
          </w:p>
        </w:tc>
      </w:tr>
      <w:tr w:rsidR="00804F57">
        <w:tc>
          <w:tcPr>
            <w:tcW w:w="674" w:type="dxa"/>
          </w:tcPr>
          <w:p w:rsidR="00804F57" w:rsidRPr="00445766" w:rsidRDefault="00804F57" w:rsidP="0044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9" w:type="dxa"/>
          </w:tcPr>
          <w:p w:rsidR="00804F57" w:rsidRPr="00445766" w:rsidRDefault="00804F57" w:rsidP="0044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2441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7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4F57">
        <w:tc>
          <w:tcPr>
            <w:tcW w:w="674" w:type="dxa"/>
          </w:tcPr>
          <w:p w:rsidR="00804F57" w:rsidRPr="00445766" w:rsidRDefault="00804F57" w:rsidP="0044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9" w:type="dxa"/>
          </w:tcPr>
          <w:p w:rsidR="00804F57" w:rsidRPr="00445766" w:rsidRDefault="00804F57" w:rsidP="0044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41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7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4F57">
        <w:tc>
          <w:tcPr>
            <w:tcW w:w="674" w:type="dxa"/>
          </w:tcPr>
          <w:p w:rsidR="00804F57" w:rsidRPr="00445766" w:rsidRDefault="00804F57" w:rsidP="0044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09" w:type="dxa"/>
          </w:tcPr>
          <w:p w:rsidR="00804F57" w:rsidRPr="00445766" w:rsidRDefault="00804F57" w:rsidP="0044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441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F57">
        <w:tc>
          <w:tcPr>
            <w:tcW w:w="674" w:type="dxa"/>
          </w:tcPr>
          <w:p w:rsidR="00804F57" w:rsidRPr="00445766" w:rsidRDefault="00804F57" w:rsidP="0044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09" w:type="dxa"/>
          </w:tcPr>
          <w:p w:rsidR="00804F57" w:rsidRPr="00445766" w:rsidRDefault="00804F57" w:rsidP="0044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41" w:type="dxa"/>
            <w:gridSpan w:val="2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804F57" w:rsidRPr="00445766" w:rsidRDefault="00804F57" w:rsidP="0044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804F57" w:rsidRDefault="00804F57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4F57" w:rsidSect="000B1BD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28" w:rsidRDefault="00686F28" w:rsidP="000B1BD6">
      <w:pPr>
        <w:spacing w:after="0" w:line="240" w:lineRule="auto"/>
      </w:pPr>
      <w:r>
        <w:separator/>
      </w:r>
    </w:p>
  </w:endnote>
  <w:endnote w:type="continuationSeparator" w:id="1">
    <w:p w:rsidR="00686F28" w:rsidRDefault="00686F28" w:rsidP="000B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28" w:rsidRDefault="00686F28" w:rsidP="000B1BD6">
      <w:pPr>
        <w:spacing w:after="0" w:line="240" w:lineRule="auto"/>
      </w:pPr>
      <w:r>
        <w:separator/>
      </w:r>
    </w:p>
  </w:footnote>
  <w:footnote w:type="continuationSeparator" w:id="1">
    <w:p w:rsidR="00686F28" w:rsidRDefault="00686F28" w:rsidP="000B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3C" w:rsidRDefault="00AF1FDC">
    <w:pPr>
      <w:pStyle w:val="a3"/>
      <w:jc w:val="center"/>
    </w:pPr>
    <w:fldSimple w:instr=" PAGE   \* MERGEFORMAT ">
      <w:r w:rsidR="006049D5">
        <w:rPr>
          <w:noProof/>
        </w:rPr>
        <w:t>2</w:t>
      </w:r>
    </w:fldSimple>
  </w:p>
  <w:p w:rsidR="0043773C" w:rsidRDefault="004377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47E6"/>
    <w:multiLevelType w:val="hybridMultilevel"/>
    <w:tmpl w:val="F916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ocumentProtection w:edit="readOnly" w:formatting="1" w:enforcement="1" w:cryptProviderType="rsaFull" w:cryptAlgorithmClass="hash" w:cryptAlgorithmType="typeAny" w:cryptAlgorithmSid="4" w:cryptSpinCount="50000" w:hash="XOyGWcFwwu+bweTV14moI05aiUc=" w:salt="2O+/dWR92pyJUd2crGZbRg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C9B"/>
    <w:rsid w:val="000128E4"/>
    <w:rsid w:val="000242CB"/>
    <w:rsid w:val="00047285"/>
    <w:rsid w:val="00052C4E"/>
    <w:rsid w:val="00054DB0"/>
    <w:rsid w:val="00066B36"/>
    <w:rsid w:val="00070719"/>
    <w:rsid w:val="00072A33"/>
    <w:rsid w:val="000813DA"/>
    <w:rsid w:val="0009547E"/>
    <w:rsid w:val="000B1718"/>
    <w:rsid w:val="000B1BD6"/>
    <w:rsid w:val="000B278A"/>
    <w:rsid w:val="000D306A"/>
    <w:rsid w:val="000D667F"/>
    <w:rsid w:val="000E30DC"/>
    <w:rsid w:val="00110175"/>
    <w:rsid w:val="00133607"/>
    <w:rsid w:val="00136448"/>
    <w:rsid w:val="00163BBB"/>
    <w:rsid w:val="001F7AB8"/>
    <w:rsid w:val="0020408C"/>
    <w:rsid w:val="00232A94"/>
    <w:rsid w:val="00233FB5"/>
    <w:rsid w:val="0028258F"/>
    <w:rsid w:val="00290A3C"/>
    <w:rsid w:val="002A43A8"/>
    <w:rsid w:val="002B069B"/>
    <w:rsid w:val="002B7B10"/>
    <w:rsid w:val="002D24AC"/>
    <w:rsid w:val="002D7D82"/>
    <w:rsid w:val="00304E20"/>
    <w:rsid w:val="00310D97"/>
    <w:rsid w:val="00343632"/>
    <w:rsid w:val="00382640"/>
    <w:rsid w:val="003A0F1B"/>
    <w:rsid w:val="003C29EB"/>
    <w:rsid w:val="003E2442"/>
    <w:rsid w:val="003E617A"/>
    <w:rsid w:val="0041105B"/>
    <w:rsid w:val="0043773C"/>
    <w:rsid w:val="00442C4B"/>
    <w:rsid w:val="00445766"/>
    <w:rsid w:val="00463F31"/>
    <w:rsid w:val="004931E5"/>
    <w:rsid w:val="004A08DC"/>
    <w:rsid w:val="004C28C0"/>
    <w:rsid w:val="004C6E70"/>
    <w:rsid w:val="004D4B4F"/>
    <w:rsid w:val="004E2B84"/>
    <w:rsid w:val="004F012C"/>
    <w:rsid w:val="004F7ED3"/>
    <w:rsid w:val="00503364"/>
    <w:rsid w:val="00505F4C"/>
    <w:rsid w:val="00506299"/>
    <w:rsid w:val="005179C4"/>
    <w:rsid w:val="00531BB8"/>
    <w:rsid w:val="00553ABB"/>
    <w:rsid w:val="0056298C"/>
    <w:rsid w:val="00565513"/>
    <w:rsid w:val="00576139"/>
    <w:rsid w:val="005862DA"/>
    <w:rsid w:val="005B339C"/>
    <w:rsid w:val="005E2680"/>
    <w:rsid w:val="005F5D0D"/>
    <w:rsid w:val="006049D5"/>
    <w:rsid w:val="00655240"/>
    <w:rsid w:val="006639F5"/>
    <w:rsid w:val="00670B97"/>
    <w:rsid w:val="00686F28"/>
    <w:rsid w:val="006B3EB7"/>
    <w:rsid w:val="006C0033"/>
    <w:rsid w:val="006C5C9B"/>
    <w:rsid w:val="006D1927"/>
    <w:rsid w:val="006D2EEF"/>
    <w:rsid w:val="006F654D"/>
    <w:rsid w:val="00727B49"/>
    <w:rsid w:val="00736E9D"/>
    <w:rsid w:val="007760C0"/>
    <w:rsid w:val="00783C44"/>
    <w:rsid w:val="007A4F06"/>
    <w:rsid w:val="007F3098"/>
    <w:rsid w:val="00804F57"/>
    <w:rsid w:val="0084090B"/>
    <w:rsid w:val="00846414"/>
    <w:rsid w:val="00846CA1"/>
    <w:rsid w:val="00855888"/>
    <w:rsid w:val="00870013"/>
    <w:rsid w:val="008748D6"/>
    <w:rsid w:val="008A195B"/>
    <w:rsid w:val="008A26A5"/>
    <w:rsid w:val="008B3701"/>
    <w:rsid w:val="009105A5"/>
    <w:rsid w:val="009252AC"/>
    <w:rsid w:val="00927F72"/>
    <w:rsid w:val="009403B6"/>
    <w:rsid w:val="00962378"/>
    <w:rsid w:val="00970417"/>
    <w:rsid w:val="009802BC"/>
    <w:rsid w:val="009C5861"/>
    <w:rsid w:val="009D2B3B"/>
    <w:rsid w:val="009D5658"/>
    <w:rsid w:val="009F3307"/>
    <w:rsid w:val="009F4301"/>
    <w:rsid w:val="009F4F08"/>
    <w:rsid w:val="009F74F3"/>
    <w:rsid w:val="00A03DBE"/>
    <w:rsid w:val="00A42DFF"/>
    <w:rsid w:val="00A455F5"/>
    <w:rsid w:val="00A5738E"/>
    <w:rsid w:val="00A63671"/>
    <w:rsid w:val="00AC6954"/>
    <w:rsid w:val="00AF1FDC"/>
    <w:rsid w:val="00B46461"/>
    <w:rsid w:val="00B549B5"/>
    <w:rsid w:val="00B6117C"/>
    <w:rsid w:val="00B73624"/>
    <w:rsid w:val="00B77DBE"/>
    <w:rsid w:val="00BC369A"/>
    <w:rsid w:val="00BD6D2D"/>
    <w:rsid w:val="00C0762B"/>
    <w:rsid w:val="00C114D5"/>
    <w:rsid w:val="00C14C9B"/>
    <w:rsid w:val="00C624D9"/>
    <w:rsid w:val="00C66679"/>
    <w:rsid w:val="00CB348B"/>
    <w:rsid w:val="00CB44FF"/>
    <w:rsid w:val="00CB63F8"/>
    <w:rsid w:val="00CD3506"/>
    <w:rsid w:val="00CE5A60"/>
    <w:rsid w:val="00D06727"/>
    <w:rsid w:val="00D27EEE"/>
    <w:rsid w:val="00DD0D4F"/>
    <w:rsid w:val="00DD71F3"/>
    <w:rsid w:val="00E31372"/>
    <w:rsid w:val="00E3645D"/>
    <w:rsid w:val="00E86DCC"/>
    <w:rsid w:val="00EA0BAE"/>
    <w:rsid w:val="00EA57C8"/>
    <w:rsid w:val="00F219B6"/>
    <w:rsid w:val="00F52056"/>
    <w:rsid w:val="00F54504"/>
    <w:rsid w:val="00F8514D"/>
    <w:rsid w:val="00F96617"/>
    <w:rsid w:val="00FA2926"/>
    <w:rsid w:val="00FE104D"/>
    <w:rsid w:val="00FE77E7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C9B"/>
    <w:pPr>
      <w:keepNext/>
      <w:spacing w:after="0" w:line="360" w:lineRule="auto"/>
      <w:ind w:firstLine="720"/>
      <w:jc w:val="both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C9B"/>
    <w:rPr>
      <w:rFonts w:ascii="Times New Roman" w:hAnsi="Times New Roman" w:cs="Times New Roman"/>
      <w:sz w:val="36"/>
      <w:szCs w:val="36"/>
    </w:rPr>
  </w:style>
  <w:style w:type="paragraph" w:styleId="a3">
    <w:name w:val="header"/>
    <w:basedOn w:val="a"/>
    <w:link w:val="a4"/>
    <w:uiPriority w:val="99"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1BD6"/>
  </w:style>
  <w:style w:type="paragraph" w:styleId="a5">
    <w:name w:val="footer"/>
    <w:basedOn w:val="a"/>
    <w:link w:val="a6"/>
    <w:uiPriority w:val="99"/>
    <w:semiHidden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1BD6"/>
  </w:style>
  <w:style w:type="table" w:styleId="a7">
    <w:name w:val="Table Grid"/>
    <w:basedOn w:val="a1"/>
    <w:uiPriority w:val="99"/>
    <w:rsid w:val="00C624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62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624D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D565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18"/>
      <w:szCs w:val="18"/>
    </w:rPr>
  </w:style>
  <w:style w:type="paragraph" w:customStyle="1" w:styleId="ConsCell">
    <w:name w:val="ConsCell"/>
    <w:uiPriority w:val="99"/>
    <w:rsid w:val="009D565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18"/>
    </w:rPr>
  </w:style>
  <w:style w:type="paragraph" w:customStyle="1" w:styleId="s1">
    <w:name w:val="s_1"/>
    <w:basedOn w:val="a"/>
    <w:uiPriority w:val="99"/>
    <w:rsid w:val="0028258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8">
    <w:name w:val="line number"/>
    <w:basedOn w:val="a0"/>
    <w:uiPriority w:val="99"/>
    <w:semiHidden/>
    <w:rsid w:val="002B7B10"/>
  </w:style>
  <w:style w:type="paragraph" w:styleId="a9">
    <w:name w:val="caption"/>
    <w:basedOn w:val="a"/>
    <w:next w:val="a"/>
    <w:uiPriority w:val="99"/>
    <w:qFormat/>
    <w:locked/>
    <w:rsid w:val="006F654D"/>
    <w:pPr>
      <w:spacing w:after="0" w:line="360" w:lineRule="auto"/>
      <w:jc w:val="center"/>
    </w:pPr>
    <w:rPr>
      <w:rFonts w:cs="Times New Roman"/>
      <w:sz w:val="36"/>
      <w:szCs w:val="36"/>
    </w:rPr>
  </w:style>
  <w:style w:type="paragraph" w:customStyle="1" w:styleId="xl30">
    <w:name w:val="xl30"/>
    <w:basedOn w:val="a"/>
    <w:uiPriority w:val="99"/>
    <w:rsid w:val="00A573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A5738E"/>
    <w:rPr>
      <w:color w:val="0000FF"/>
      <w:u w:val="single"/>
    </w:rPr>
  </w:style>
  <w:style w:type="character" w:styleId="ab">
    <w:name w:val="FollowedHyperlink"/>
    <w:basedOn w:val="a0"/>
    <w:uiPriority w:val="99"/>
    <w:rsid w:val="00A5738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1392</Words>
  <Characters>7935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besprozvannay</dc:creator>
  <cp:keywords/>
  <dc:description/>
  <cp:lastModifiedBy>besprozvannay</cp:lastModifiedBy>
  <cp:revision>31</cp:revision>
  <cp:lastPrinted>2014-10-27T06:59:00Z</cp:lastPrinted>
  <dcterms:created xsi:type="dcterms:W3CDTF">2014-10-21T05:55:00Z</dcterms:created>
  <dcterms:modified xsi:type="dcterms:W3CDTF">2014-10-29T07:12:00Z</dcterms:modified>
</cp:coreProperties>
</file>