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4A0"/>
      </w:tblPr>
      <w:tblGrid>
        <w:gridCol w:w="5495"/>
        <w:gridCol w:w="3969"/>
      </w:tblGrid>
      <w:tr w:rsidR="004E3BC4" w:rsidRPr="00063F7B" w:rsidTr="004E3BC4">
        <w:tc>
          <w:tcPr>
            <w:tcW w:w="5495" w:type="dxa"/>
          </w:tcPr>
          <w:p w:rsidR="004E3BC4" w:rsidRPr="00063F7B" w:rsidRDefault="004E3BC4" w:rsidP="004E3BC4">
            <w:pPr>
              <w:spacing w:after="0" w:line="240" w:lineRule="auto"/>
            </w:pPr>
          </w:p>
        </w:tc>
        <w:tc>
          <w:tcPr>
            <w:tcW w:w="3969" w:type="dxa"/>
          </w:tcPr>
          <w:p w:rsidR="004E3BC4" w:rsidRPr="004E3BC4" w:rsidRDefault="004E3BC4" w:rsidP="004E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E3BC4" w:rsidRPr="004E3BC4" w:rsidRDefault="004E3BC4" w:rsidP="004E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4">
              <w:rPr>
                <w:rFonts w:ascii="Times New Roman" w:hAnsi="Times New Roman" w:cs="Times New Roman"/>
                <w:sz w:val="24"/>
                <w:szCs w:val="24"/>
              </w:rPr>
              <w:t>Директор МБУ «Центр социального обслуживания населения»</w:t>
            </w:r>
          </w:p>
          <w:p w:rsidR="004E3BC4" w:rsidRPr="004E3BC4" w:rsidRDefault="004E3BC4" w:rsidP="004E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C4" w:rsidRDefault="004E3BC4" w:rsidP="004E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BC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4E3BC4">
              <w:rPr>
                <w:rFonts w:ascii="Times New Roman" w:hAnsi="Times New Roman" w:cs="Times New Roman"/>
                <w:sz w:val="24"/>
                <w:szCs w:val="24"/>
              </w:rPr>
              <w:t>И.В.Опенкина</w:t>
            </w:r>
            <w:proofErr w:type="spellEnd"/>
          </w:p>
          <w:p w:rsidR="004E3BC4" w:rsidRPr="00063F7B" w:rsidRDefault="004E3BC4" w:rsidP="004E3B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«03» февраля 2020 года</w:t>
            </w:r>
          </w:p>
        </w:tc>
      </w:tr>
    </w:tbl>
    <w:p w:rsidR="004E3BC4" w:rsidRDefault="004E3BC4" w:rsidP="007D7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3BC4" w:rsidRDefault="004E3BC4" w:rsidP="007D7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D74B2" w:rsidRPr="007D74B2" w:rsidRDefault="007D74B2" w:rsidP="007D7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  <w:r w:rsidRPr="007D7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4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Школе </w:t>
      </w:r>
      <w:r w:rsidR="000F0D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волонтёров </w:t>
      </w:r>
      <w:r w:rsidRPr="007D74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«серебряного» </w:t>
      </w:r>
      <w:r w:rsidR="000F0D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возраста</w:t>
      </w:r>
    </w:p>
    <w:p w:rsidR="007D74B2" w:rsidRPr="007D74B2" w:rsidRDefault="007D74B2" w:rsidP="004E3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D74B2" w:rsidRPr="007D74B2" w:rsidRDefault="007D74B2" w:rsidP="004A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регулирует деятельность Школы </w:t>
      </w:r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волонтёров 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«серебряного</w:t>
      </w:r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возраста (далее – Школа)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созданной </w:t>
      </w:r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муниципального 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социального об</w:t>
      </w:r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 населения» (далее – У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чреждение). </w:t>
      </w:r>
    </w:p>
    <w:p w:rsidR="007D74B2" w:rsidRPr="007D74B2" w:rsidRDefault="007D74B2" w:rsidP="004A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D74B2" w:rsidRPr="007D74B2" w:rsidRDefault="007D74B2" w:rsidP="004A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Цель организации Школы </w:t>
      </w:r>
    </w:p>
    <w:p w:rsidR="007D74B2" w:rsidRPr="007D74B2" w:rsidRDefault="007D74B2" w:rsidP="004A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работы Школы является организация подготовки (теоретической и практической) граждан старшего поколения для участия в </w:t>
      </w:r>
      <w:r w:rsidR="00F1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организованной 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деятельности, а так же развитие волонтерского движения, сохранение, сплочение движения </w:t>
      </w:r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волонтёров «серебряного» возраста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proofErr w:type="gramStart"/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Ленинск-Кузнецкого</w:t>
      </w:r>
      <w:proofErr w:type="spellEnd"/>
      <w:proofErr w:type="gramEnd"/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7D74B2" w:rsidRPr="007D74B2" w:rsidRDefault="007D74B2" w:rsidP="004A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D74B2" w:rsidRPr="007D74B2" w:rsidRDefault="007D74B2" w:rsidP="004A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Задачи Школы </w:t>
      </w:r>
    </w:p>
    <w:p w:rsidR="007D74B2" w:rsidRPr="007D74B2" w:rsidRDefault="004A4B10" w:rsidP="004A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7D74B2"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работы Школы являются: </w:t>
      </w:r>
    </w:p>
    <w:p w:rsidR="007D74B2" w:rsidRPr="007D74B2" w:rsidRDefault="007D74B2" w:rsidP="00F155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идей, ценностей и практик </w:t>
      </w:r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4B2" w:rsidRPr="007D74B2" w:rsidRDefault="007D74B2" w:rsidP="00F155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направлениях волонтёрства;</w:t>
      </w:r>
    </w:p>
    <w:p w:rsidR="007D74B2" w:rsidRPr="007D74B2" w:rsidRDefault="007D74B2" w:rsidP="00F155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установки волонтеров на социально-активную жизненную позицию;</w:t>
      </w:r>
    </w:p>
    <w:p w:rsidR="007D74B2" w:rsidRPr="007D74B2" w:rsidRDefault="007D74B2" w:rsidP="00F155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методического сопровождения волонтёрской деятельности;</w:t>
      </w:r>
    </w:p>
    <w:p w:rsidR="007D74B2" w:rsidRPr="007D74B2" w:rsidRDefault="007D74B2" w:rsidP="00F155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методической, психолого-педагогической, юридической и иных видов поддержки;</w:t>
      </w:r>
    </w:p>
    <w:p w:rsidR="007D74B2" w:rsidRPr="007D74B2" w:rsidRDefault="007D74B2" w:rsidP="00F155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волонтеров к организации</w:t>
      </w:r>
      <w:r w:rsidR="00F1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участию в 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мероприяти</w:t>
      </w:r>
      <w:r w:rsidR="00F155E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конкурсах 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уровня;</w:t>
      </w:r>
    </w:p>
    <w:p w:rsidR="007D74B2" w:rsidRPr="007D74B2" w:rsidRDefault="007D74B2" w:rsidP="00F155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волонтеров с социальными партнерами;</w:t>
      </w:r>
    </w:p>
    <w:p w:rsidR="007D74B2" w:rsidRPr="007D74B2" w:rsidRDefault="007D74B2" w:rsidP="00F155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обучения в Школе;</w:t>
      </w:r>
    </w:p>
    <w:p w:rsidR="007D74B2" w:rsidRPr="007D74B2" w:rsidRDefault="007D74B2" w:rsidP="00F155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современными технологиями работы с детьми, молодежью, пожилыми людьми и инвалидами;</w:t>
      </w:r>
    </w:p>
    <w:p w:rsidR="007D74B2" w:rsidRPr="007D74B2" w:rsidRDefault="007D74B2" w:rsidP="00F155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r w:rsidR="000F0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пожилого возраста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волонтерскую деятельность;</w:t>
      </w:r>
    </w:p>
    <w:p w:rsidR="007D74B2" w:rsidRPr="007D74B2" w:rsidRDefault="000F0D8E" w:rsidP="00F155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7D74B2"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D74B2"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волонтёров «серебряного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74B2"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4B2" w:rsidRPr="007D74B2" w:rsidRDefault="007D74B2" w:rsidP="004A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B2" w:rsidRPr="007D74B2" w:rsidRDefault="007D74B2" w:rsidP="004A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</w:t>
      </w:r>
      <w:r w:rsidR="00526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правления и условия </w:t>
      </w:r>
      <w:r w:rsidR="004A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526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</w:t>
      </w:r>
      <w:r w:rsidRPr="007D7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колы</w:t>
      </w:r>
      <w:r w:rsidRPr="007D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4B2" w:rsidRPr="007D74B2" w:rsidRDefault="007D74B2" w:rsidP="00F15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Основными направлениями работы Школы являются: </w:t>
      </w:r>
    </w:p>
    <w:p w:rsidR="007D74B2" w:rsidRPr="007D74B2" w:rsidRDefault="007D74B2" w:rsidP="00F155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образовательное направление (организация </w:t>
      </w:r>
      <w:r w:rsidR="0052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об обучении и 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52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обучению)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4B2" w:rsidRPr="007D74B2" w:rsidRDefault="007D74B2" w:rsidP="00F155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направление (организация мероприятий, направленных на поддержку социально-значимых идей, развитие социальной помощи и поддержки населени</w:t>
      </w:r>
      <w:r w:rsidR="005264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экологической защиты, туристического сервиса и т.п.);</w:t>
      </w:r>
    </w:p>
    <w:p w:rsidR="007D74B2" w:rsidRPr="007D74B2" w:rsidRDefault="007D74B2" w:rsidP="004A4B1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психолого-педагогической поддержки (проведение психолого-педагогической диагностики, консультаций);</w:t>
      </w:r>
    </w:p>
    <w:p w:rsidR="007D74B2" w:rsidRPr="007D74B2" w:rsidRDefault="007D74B2" w:rsidP="004A4B1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направление (обобщение опыта обучения и подготовка предложений по дальнейшему развитию волонтерского движения)</w:t>
      </w:r>
      <w:r w:rsidR="00906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10" w:rsidRPr="004A4B10" w:rsidRDefault="005264C3" w:rsidP="004A4B10">
      <w:pPr>
        <w:pStyle w:val="a4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74B2" w:rsidRPr="004A4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направлений работы Школы могут привлекаться</w:t>
      </w:r>
      <w:r w:rsidR="004A4B10" w:rsidRPr="004A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B2" w:rsidRPr="004A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сторонних учреждений и организаций</w:t>
      </w:r>
      <w:r w:rsidR="004A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ведомственной направленности</w:t>
      </w:r>
      <w:r w:rsidR="007D74B2" w:rsidRPr="004A4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A03" w:rsidRPr="00906A03" w:rsidRDefault="004A4B10" w:rsidP="004A4B10">
      <w:pPr>
        <w:pStyle w:val="a4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Школой осуществляют </w:t>
      </w:r>
      <w:r w:rsidR="00F15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назначаемые приказом Учреждения, в свою очередь </w:t>
      </w:r>
      <w:r w:rsidR="00F1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 ответственного</w:t>
      </w:r>
      <w:r w:rsidR="0090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волонтеров «серебряного» возраста</w:t>
      </w:r>
      <w:r w:rsidR="00906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10" w:rsidRPr="004A4B10" w:rsidRDefault="00906A03" w:rsidP="004A4B10">
      <w:pPr>
        <w:pStyle w:val="a4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Эмблема и девиз Школы выбираются путем голосования на общем собрании волонтеров «серебряного» возраста и кураторов. </w:t>
      </w:r>
    </w:p>
    <w:p w:rsidR="004A4B10" w:rsidRPr="004A4B10" w:rsidRDefault="007D74B2" w:rsidP="004A4B10">
      <w:pPr>
        <w:pStyle w:val="a4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Школе бесплатное и носит добровольный </w:t>
      </w:r>
      <w:r w:rsidR="004A4B10" w:rsidRPr="004A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безвозмездный </w:t>
      </w:r>
      <w:r w:rsidRPr="004A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характер. </w:t>
      </w:r>
    </w:p>
    <w:p w:rsidR="007D74B2" w:rsidRPr="004A4B10" w:rsidRDefault="004A4B10" w:rsidP="004A4B10">
      <w:pPr>
        <w:pStyle w:val="a4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Школы не регламентируется сроками обучения, каждый волонтер «серебряного» возраста может добровольно покинуть Школу, уведомив при этом кураторов Школы в письменной форме</w:t>
      </w:r>
      <w:r w:rsidR="00F15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условиями Соглашения о волонтерской деятельности.</w:t>
      </w:r>
    </w:p>
    <w:p w:rsidR="007D74B2" w:rsidRDefault="007D74B2"/>
    <w:sectPr w:rsidR="007D74B2" w:rsidSect="004E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F3"/>
    <w:multiLevelType w:val="multilevel"/>
    <w:tmpl w:val="BDD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C7D39"/>
    <w:multiLevelType w:val="multilevel"/>
    <w:tmpl w:val="6C34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27EA0"/>
    <w:multiLevelType w:val="multilevel"/>
    <w:tmpl w:val="27C6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53885"/>
    <w:multiLevelType w:val="multilevel"/>
    <w:tmpl w:val="297CE0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B2"/>
    <w:rsid w:val="00040A92"/>
    <w:rsid w:val="000F0D8E"/>
    <w:rsid w:val="00242AE4"/>
    <w:rsid w:val="00463D0B"/>
    <w:rsid w:val="004A4B10"/>
    <w:rsid w:val="004E3BC4"/>
    <w:rsid w:val="004E41D2"/>
    <w:rsid w:val="005264C3"/>
    <w:rsid w:val="005B6CCD"/>
    <w:rsid w:val="007D74B2"/>
    <w:rsid w:val="00906A03"/>
    <w:rsid w:val="00A20E53"/>
    <w:rsid w:val="00B0480E"/>
    <w:rsid w:val="00B559E8"/>
    <w:rsid w:val="00F1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ИВ</dc:creator>
  <cp:keywords/>
  <dc:description/>
  <cp:lastModifiedBy>Харченко ИВ</cp:lastModifiedBy>
  <cp:revision>7</cp:revision>
  <cp:lastPrinted>2020-02-12T04:36:00Z</cp:lastPrinted>
  <dcterms:created xsi:type="dcterms:W3CDTF">2020-01-28T05:13:00Z</dcterms:created>
  <dcterms:modified xsi:type="dcterms:W3CDTF">2020-06-03T03:17:00Z</dcterms:modified>
</cp:coreProperties>
</file>