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82" w:rsidRDefault="003E3282" w:rsidP="003E3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49"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</w:t>
      </w:r>
    </w:p>
    <w:p w:rsidR="003E3282" w:rsidRDefault="003E3282" w:rsidP="003E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3402"/>
        <w:gridCol w:w="5237"/>
      </w:tblGrid>
      <w:tr w:rsidR="003E3282" w:rsidRPr="00371504" w:rsidTr="006D031C">
        <w:tc>
          <w:tcPr>
            <w:tcW w:w="706" w:type="dxa"/>
          </w:tcPr>
          <w:p w:rsidR="003E3282" w:rsidRPr="00371504" w:rsidRDefault="003E3282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237" w:type="dxa"/>
          </w:tcPr>
          <w:p w:rsidR="003E3282" w:rsidRPr="00371504" w:rsidRDefault="003E3282" w:rsidP="006D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3E3282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237" w:type="dxa"/>
          </w:tcPr>
          <w:p w:rsidR="003E3282" w:rsidRPr="00102662" w:rsidRDefault="003E3282" w:rsidP="003E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3282">
              <w:rPr>
                <w:rFonts w:ascii="Times New Roman" w:eastAsia="Calibri" w:hAnsi="Times New Roman" w:cs="Times New Roman"/>
                <w:sz w:val="28"/>
                <w:szCs w:val="28"/>
              </w:rPr>
              <w:t>омогает пожилым гражданам и инвалидам выражать через куклу свои эмоции, чувства, проигрывать различные конфликтные ситуации, выявлять проблемы и находить способы их решения.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3E3282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37" w:type="dxa"/>
          </w:tcPr>
          <w:p w:rsidR="003E3282" w:rsidRPr="001F3366" w:rsidRDefault="003E3282" w:rsidP="006D0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  <w:p w:rsidR="003E3282" w:rsidRPr="00371504" w:rsidRDefault="003E3282" w:rsidP="006D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социального обслуживания населения»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3E3282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37" w:type="dxa"/>
          </w:tcPr>
          <w:p w:rsidR="003E3282" w:rsidRPr="00371504" w:rsidRDefault="003E3282" w:rsidP="006D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652500, Кемеровская область,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Кирова, 61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3E3282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  <w:r w:rsidR="00F15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237" w:type="dxa"/>
          </w:tcPr>
          <w:p w:rsidR="003E3282" w:rsidRPr="00371504" w:rsidRDefault="003E3282" w:rsidP="006D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8(38456)3-40-46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3E3282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237" w:type="dxa"/>
          </w:tcPr>
          <w:p w:rsidR="003E3282" w:rsidRPr="00EC2E9B" w:rsidRDefault="003E3282" w:rsidP="006D03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zsonlk.ru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3E3282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37" w:type="dxa"/>
          </w:tcPr>
          <w:p w:rsidR="003E3282" w:rsidRPr="00EC2E9B" w:rsidRDefault="003E3282" w:rsidP="006D03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zso-lk@mail.ru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3E3282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237" w:type="dxa"/>
          </w:tcPr>
          <w:p w:rsidR="003E3282" w:rsidRPr="00EC2E9B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 Людмила Евгеньевна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3E3282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A2707B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 w:rsidR="003E3282"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37" w:type="dxa"/>
          </w:tcPr>
          <w:p w:rsidR="003E3282" w:rsidRDefault="003E3282" w:rsidP="006D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A2707B" w:rsidRPr="00371504" w:rsidRDefault="00A2707B" w:rsidP="006D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Валериевна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3E3282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A2707B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E3282" w:rsidRPr="00371504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237" w:type="dxa"/>
          </w:tcPr>
          <w:p w:rsidR="00A2707B" w:rsidRDefault="003E3282" w:rsidP="003E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282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3E3282" w:rsidRPr="00371504" w:rsidRDefault="00A2707B" w:rsidP="006D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  <w:r w:rsidR="003E3282" w:rsidRPr="003E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A2707B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3282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237" w:type="dxa"/>
          </w:tcPr>
          <w:p w:rsidR="005D766F" w:rsidRDefault="003E3282" w:rsidP="006D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20.04.2017 г., </w:t>
            </w:r>
          </w:p>
          <w:p w:rsidR="003E3282" w:rsidRPr="00371504" w:rsidRDefault="003E3282" w:rsidP="006D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707B">
              <w:rPr>
                <w:rFonts w:ascii="Times New Roman" w:hAnsi="Times New Roman" w:cs="Times New Roman"/>
                <w:sz w:val="28"/>
                <w:szCs w:val="28"/>
              </w:rPr>
              <w:t>риказ директора МБУ «ЦСОН»  от 31.05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 №</w:t>
            </w:r>
            <w:r w:rsidR="005D766F">
              <w:rPr>
                <w:rFonts w:ascii="Times New Roman" w:hAnsi="Times New Roman" w:cs="Times New Roman"/>
                <w:sz w:val="28"/>
                <w:szCs w:val="28"/>
              </w:rPr>
              <w:t xml:space="preserve"> 157</w:t>
            </w:r>
            <w:bookmarkStart w:id="0" w:name="_GoBack"/>
            <w:bookmarkEnd w:id="0"/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A2707B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E3282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237" w:type="dxa"/>
          </w:tcPr>
          <w:p w:rsidR="003E3282" w:rsidRPr="003E3282" w:rsidRDefault="003E3282" w:rsidP="003E32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E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  <w:r w:rsidRPr="007E3E01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отделением дневного пребывания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E32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3E32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едицинская сестра </w:t>
            </w:r>
          </w:p>
          <w:p w:rsidR="003E3282" w:rsidRPr="00EC2E9B" w:rsidRDefault="003E3282" w:rsidP="006D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A2707B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3282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участников проекта  </w:t>
            </w:r>
          </w:p>
        </w:tc>
        <w:tc>
          <w:tcPr>
            <w:tcW w:w="5237" w:type="dxa"/>
          </w:tcPr>
          <w:p w:rsidR="003E3282" w:rsidRPr="000329C2" w:rsidRDefault="003E3282" w:rsidP="006D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C2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пожилого возраста и инвалиды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A2707B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E3282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237" w:type="dxa"/>
          </w:tcPr>
          <w:p w:rsidR="003E3282" w:rsidRPr="00371504" w:rsidRDefault="003E3282" w:rsidP="006D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A2707B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E3282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ресурсы:  </w:t>
            </w:r>
          </w:p>
        </w:tc>
        <w:tc>
          <w:tcPr>
            <w:tcW w:w="5237" w:type="dxa"/>
          </w:tcPr>
          <w:p w:rsidR="003E3282" w:rsidRPr="00371504" w:rsidRDefault="003E3282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A2707B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E3282" w:rsidRPr="0037150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237" w:type="dxa"/>
          </w:tcPr>
          <w:p w:rsidR="00FE4BAF" w:rsidRPr="00FE4BAF" w:rsidRDefault="00FE4BAF" w:rsidP="00FE4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определения</w:t>
            </w:r>
            <w:r w:rsidRPr="00FE4BA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 куклы,</w:t>
            </w:r>
          </w:p>
          <w:p w:rsidR="00FE4BAF" w:rsidRPr="00FE4BAF" w:rsidRDefault="00FE4BAF" w:rsidP="00FE4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AF">
              <w:rPr>
                <w:rFonts w:ascii="Times New Roman" w:hAnsi="Times New Roman" w:cs="Times New Roman"/>
                <w:sz w:val="28"/>
                <w:szCs w:val="28"/>
              </w:rPr>
              <w:t>озвучивание проблемы или ситуации, в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орой будет использоваться кукла,</w:t>
            </w:r>
          </w:p>
          <w:p w:rsidR="00FE4BAF" w:rsidRPr="00371504" w:rsidRDefault="00FE4BAF" w:rsidP="00FE4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куклы,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 в СМИ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A2707B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E3282" w:rsidRPr="0037150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 Кадровые</w:t>
            </w:r>
          </w:p>
        </w:tc>
        <w:tc>
          <w:tcPr>
            <w:tcW w:w="5237" w:type="dxa"/>
          </w:tcPr>
          <w:p w:rsidR="003E3282" w:rsidRPr="00FE4BAF" w:rsidRDefault="00FE4BAF" w:rsidP="006D03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E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  <w:r w:rsidRPr="007E3E01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отделением дневного пребывания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E32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3E32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едицинская сестра </w:t>
            </w:r>
          </w:p>
        </w:tc>
      </w:tr>
      <w:tr w:rsidR="003E3282" w:rsidRPr="00371504" w:rsidTr="006D031C">
        <w:trPr>
          <w:trHeight w:val="396"/>
        </w:trPr>
        <w:tc>
          <w:tcPr>
            <w:tcW w:w="706" w:type="dxa"/>
          </w:tcPr>
          <w:p w:rsidR="003E3282" w:rsidRPr="00371504" w:rsidRDefault="00A2707B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E3282" w:rsidRPr="0037150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237" w:type="dxa"/>
          </w:tcPr>
          <w:p w:rsidR="003E3282" w:rsidRPr="00371504" w:rsidRDefault="003E3282" w:rsidP="006D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отделения</w:t>
            </w:r>
            <w:r w:rsidRPr="007E3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дневного пребывания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фото- и видеоаппаратура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A2707B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3E3282" w:rsidRPr="00371504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</w:t>
            </w:r>
            <w:r w:rsidR="00F158DB">
              <w:rPr>
                <w:rFonts w:ascii="Times New Roman" w:hAnsi="Times New Roman" w:cs="Times New Roman"/>
                <w:sz w:val="28"/>
                <w:szCs w:val="28"/>
              </w:rPr>
              <w:t>источникам</w:t>
            </w:r>
          </w:p>
        </w:tc>
        <w:tc>
          <w:tcPr>
            <w:tcW w:w="5237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A2707B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E3282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237" w:type="dxa"/>
          </w:tcPr>
          <w:p w:rsidR="003E3282" w:rsidRPr="00371504" w:rsidRDefault="00FE4BAF" w:rsidP="00FE4BA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E4BAF">
              <w:rPr>
                <w:sz w:val="28"/>
                <w:szCs w:val="28"/>
              </w:rPr>
              <w:t xml:space="preserve">лучшение качества жизни пожилых людей и обеспечение психологического благополучия посредством техники </w:t>
            </w:r>
            <w:proofErr w:type="spellStart"/>
            <w:r w:rsidRPr="00FE4BAF">
              <w:rPr>
                <w:sz w:val="28"/>
                <w:szCs w:val="28"/>
              </w:rPr>
              <w:t>куклотерапии</w:t>
            </w:r>
            <w:proofErr w:type="spellEnd"/>
            <w:r w:rsidRPr="00FE4BAF">
              <w:rPr>
                <w:sz w:val="28"/>
                <w:szCs w:val="28"/>
              </w:rPr>
              <w:t>, как профилактики старения.</w:t>
            </w:r>
          </w:p>
        </w:tc>
      </w:tr>
      <w:tr w:rsidR="003E3282" w:rsidRPr="00371504" w:rsidTr="003C139D">
        <w:trPr>
          <w:trHeight w:val="4026"/>
        </w:trPr>
        <w:tc>
          <w:tcPr>
            <w:tcW w:w="706" w:type="dxa"/>
          </w:tcPr>
          <w:p w:rsidR="003E3282" w:rsidRPr="00371504" w:rsidRDefault="00A2707B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E3282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237" w:type="dxa"/>
          </w:tcPr>
          <w:p w:rsidR="00FE4BAF" w:rsidRPr="00FE4BAF" w:rsidRDefault="003C139D" w:rsidP="00FE4B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E4BAF" w:rsidRPr="00FE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ктуализация детских воспоминаний для обеспечения психологического благополучия пожилых людей;</w:t>
            </w:r>
          </w:p>
          <w:p w:rsidR="00FE4BAF" w:rsidRPr="00FE4BAF" w:rsidRDefault="00FE4BAF" w:rsidP="00FE4B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C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FE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сихологическая поддержка граждан пожилого возраста;</w:t>
            </w:r>
          </w:p>
          <w:p w:rsidR="00FE4BAF" w:rsidRPr="00FE4BAF" w:rsidRDefault="003C139D" w:rsidP="00FE4B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Стабилизация </w:t>
            </w:r>
            <w:r w:rsidRPr="00FE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поддержание удовлетворительных эмоциональных состояний</w:t>
            </w:r>
            <w:r w:rsidR="00FE4BAF" w:rsidRPr="00FE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3282" w:rsidRPr="008B0BFB" w:rsidRDefault="003C139D" w:rsidP="00FE4B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FE4BAF" w:rsidRPr="00FE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омощь  в  разрешении  имеющихся  у  пожилого  человека  трудностей,  конфликтных ситуаций, в перестройке нарушенных отношений.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A2707B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E3282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237" w:type="dxa"/>
          </w:tcPr>
          <w:p w:rsidR="003E3282" w:rsidRPr="008B0BFB" w:rsidRDefault="003E3282" w:rsidP="006D0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людьми</w:t>
            </w:r>
            <w:r w:rsidRPr="006E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пожилого и престарело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возрастов, а также инвалидов.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A2707B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E3282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237" w:type="dxa"/>
          </w:tcPr>
          <w:p w:rsidR="003E3282" w:rsidRPr="00C8379E" w:rsidRDefault="003C139D" w:rsidP="006D0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кукол – это своего рода медитация, в процессе изготовления куклы у пожилых граждан и инвалидов развиваются произвольность психических процессов, мелкая моторика рук, воображение, способность к концентрации, усидчивость. Также во время работы, пожилой человек может столкнуться с некоторыми трудностями: большая голова, маленькие руки, кривые ноги или что-то ещё. В этой ситуации сотрудник учреждения корректирует работу людей старшего возраста: помогает переделать, добавить или убрать какой-то элемент куклы, а может, наоборот усилить, сделать акцент на той или иной детали. 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A2707B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3282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237" w:type="dxa"/>
          </w:tcPr>
          <w:p w:rsidR="00C471BD" w:rsidRPr="00C471BD" w:rsidRDefault="00C471BD" w:rsidP="00C4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C4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смотря на простоту и доступность технологии «</w:t>
            </w:r>
            <w:proofErr w:type="spellStart"/>
            <w:r w:rsidRPr="00C4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куклотерапия</w:t>
            </w:r>
            <w:proofErr w:type="spellEnd"/>
            <w:r w:rsidRPr="00C4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это глубокая и серьезная форма терапии, имеющая свои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показания, к которым относятся:</w:t>
            </w:r>
          </w:p>
          <w:p w:rsidR="00C471BD" w:rsidRPr="00C471BD" w:rsidRDefault="00C471BD" w:rsidP="00C4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-неврозы</w:t>
            </w:r>
          </w:p>
          <w:p w:rsidR="00C471BD" w:rsidRPr="00C471BD" w:rsidRDefault="00C471BD" w:rsidP="00C4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-повышенная тревожность, страхи</w:t>
            </w:r>
          </w:p>
          <w:p w:rsidR="00C471BD" w:rsidRPr="00C471BD" w:rsidRDefault="00C471BD" w:rsidP="00C4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-низкая самооценка</w:t>
            </w:r>
          </w:p>
          <w:p w:rsidR="00C471BD" w:rsidRPr="00C471BD" w:rsidRDefault="00C471BD" w:rsidP="00C4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-трудности взаимоотношений с окружающими</w:t>
            </w:r>
          </w:p>
          <w:p w:rsidR="00C471BD" w:rsidRPr="00C471BD" w:rsidRDefault="00C471BD" w:rsidP="00C4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-депрессии</w:t>
            </w:r>
          </w:p>
          <w:p w:rsidR="00C471BD" w:rsidRDefault="00C471BD" w:rsidP="00C4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-стрессовые ситуации</w:t>
            </w:r>
          </w:p>
          <w:p w:rsidR="003E3282" w:rsidRPr="00C8379E" w:rsidRDefault="00C471BD" w:rsidP="00C4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«</w:t>
            </w:r>
            <w:proofErr w:type="spellStart"/>
            <w:r w:rsidRPr="00C4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куклотерапия</w:t>
            </w:r>
            <w:proofErr w:type="spellEnd"/>
            <w:r w:rsidRPr="00C4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– это увлекательная и доступная форма работы с пожилыми людьми, которая способствует оптимальной возможности коррекции поведения, гармонизирует получателей социальных услуг с их проблемами через развитие способносте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самовыражения и самопознания.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A2707B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3E3282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технологии (годовая, квартальная и т.п.) </w:t>
            </w:r>
          </w:p>
        </w:tc>
        <w:tc>
          <w:tcPr>
            <w:tcW w:w="5237" w:type="dxa"/>
          </w:tcPr>
          <w:p w:rsidR="003E3282" w:rsidRPr="00371504" w:rsidRDefault="003E3282" w:rsidP="006D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Полугодовая, г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одовая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A2707B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E3282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237" w:type="dxa"/>
          </w:tcPr>
          <w:p w:rsidR="00C471BD" w:rsidRDefault="003E3282" w:rsidP="00C4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Особенностью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C4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E3282" w:rsidRPr="00F431F9" w:rsidRDefault="00C471BD" w:rsidP="00C4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будет, осуществляется в МБУ «Центр социального обслуживания населения»,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отделение </w:t>
            </w:r>
            <w:r w:rsidRPr="00B8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дневного пребывания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является то,</w:t>
            </w:r>
            <w:r w:rsidRPr="008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пожилые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инвалиды выражали</w:t>
            </w:r>
            <w:r w:rsidRPr="00C4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куклу свои эмоции, чувства, проигрывать различные конфликтные ситуации, выявлять проблемы и находить способы их решения.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A2707B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E3282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проекта  </w:t>
            </w:r>
          </w:p>
        </w:tc>
        <w:tc>
          <w:tcPr>
            <w:tcW w:w="5237" w:type="dxa"/>
          </w:tcPr>
          <w:p w:rsidR="003E3282" w:rsidRPr="00F431F9" w:rsidRDefault="00C471BD" w:rsidP="00C471BD">
            <w:pPr>
              <w:widowControl w:val="0"/>
              <w:tabs>
                <w:tab w:val="left" w:pos="99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8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E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</w:t>
            </w:r>
            <w:r w:rsidRPr="00C47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 </w:t>
            </w:r>
            <w:r w:rsidRPr="00C471BD">
              <w:rPr>
                <w:rFonts w:ascii="Times New Roman" w:eastAsia="Calibri" w:hAnsi="Times New Roman" w:cs="Times New Roman"/>
                <w:sz w:val="28"/>
                <w:szCs w:val="28"/>
              </w:rPr>
              <w:t>создания куклы, пожилой человек отожествляет ее со своим «Я», и не подсознательно наделяет куклу своими чертами характера, манерами поведения. Важно то, как люди старшего возраста делают куклу, что говорят при этом, как относятся к ней.</w:t>
            </w:r>
          </w:p>
        </w:tc>
      </w:tr>
      <w:tr w:rsidR="003E3282" w:rsidRPr="00371504" w:rsidTr="006D031C">
        <w:tc>
          <w:tcPr>
            <w:tcW w:w="706" w:type="dxa"/>
          </w:tcPr>
          <w:p w:rsidR="003E3282" w:rsidRPr="00371504" w:rsidRDefault="00A2707B" w:rsidP="006D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E3282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E3282" w:rsidRPr="00371504" w:rsidRDefault="003E3282" w:rsidP="006D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237" w:type="dxa"/>
          </w:tcPr>
          <w:p w:rsidR="003E3282" w:rsidRPr="00371504" w:rsidRDefault="003E3282" w:rsidP="006D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(отчет) реализации проекта будут подведены в июне и декабре текущего года</w:t>
            </w:r>
          </w:p>
        </w:tc>
      </w:tr>
    </w:tbl>
    <w:p w:rsidR="00121D1C" w:rsidRDefault="00121D1C"/>
    <w:sectPr w:rsidR="00121D1C" w:rsidSect="0015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419C"/>
    <w:rsid w:val="00121D1C"/>
    <w:rsid w:val="001525F9"/>
    <w:rsid w:val="003C139D"/>
    <w:rsid w:val="003E3282"/>
    <w:rsid w:val="005D766F"/>
    <w:rsid w:val="0066419C"/>
    <w:rsid w:val="008E4AAD"/>
    <w:rsid w:val="00A2707B"/>
    <w:rsid w:val="00C471BD"/>
    <w:rsid w:val="00D55E5C"/>
    <w:rsid w:val="00F158DB"/>
    <w:rsid w:val="00FE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E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БолотинаСВ</dc:creator>
  <cp:lastModifiedBy>Марина</cp:lastModifiedBy>
  <cp:revision>2</cp:revision>
  <dcterms:created xsi:type="dcterms:W3CDTF">2017-07-04T04:39:00Z</dcterms:created>
  <dcterms:modified xsi:type="dcterms:W3CDTF">2017-07-04T04:39:00Z</dcterms:modified>
</cp:coreProperties>
</file>